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ECC42" w14:textId="5A3C96BC" w:rsidR="009C7520" w:rsidRDefault="007A3BE1" w:rsidP="00A42997">
      <w:pPr>
        <w:pStyle w:val="Titel"/>
      </w:pPr>
      <w:r w:rsidRPr="006239EB">
        <w:t>STATUTEN</w:t>
      </w:r>
    </w:p>
    <w:p w14:paraId="047E8283" w14:textId="1425E0CD" w:rsidR="00053BA8" w:rsidRDefault="00053BA8" w:rsidP="00D52EFA">
      <w:pPr>
        <w:pStyle w:val="berschrift1"/>
      </w:pPr>
      <w:r w:rsidRPr="006239EB">
        <w:t>Name</w:t>
      </w:r>
      <w:r w:rsidR="007A3BE1" w:rsidRPr="006239EB">
        <w:t xml:space="preserve"> und Sitz</w:t>
      </w:r>
    </w:p>
    <w:p w14:paraId="046181F5" w14:textId="3E0E5434" w:rsidR="007A3BE1" w:rsidRPr="006239EB" w:rsidRDefault="001B1CC5" w:rsidP="00A42997">
      <w:r w:rsidRPr="006239EB">
        <w:t>Unter d</w:t>
      </w:r>
      <w:r w:rsidR="00711443">
        <w:t>em Namen</w:t>
      </w:r>
    </w:p>
    <w:p w14:paraId="4E2F688F" w14:textId="6FAC4C82" w:rsidR="00135F5E" w:rsidRPr="00135F5E" w:rsidRDefault="00711443" w:rsidP="00135F5E">
      <w:pPr>
        <w:rPr>
          <w:rStyle w:val="Variable"/>
          <w:color w:val="auto"/>
        </w:rPr>
      </w:pPr>
      <w:r>
        <w:rPr>
          <w:rStyle w:val="Variable"/>
          <w:color w:val="auto"/>
        </w:rPr>
        <w:fldChar w:fldCharType="begin">
          <w:ffData>
            <w:name w:val="Text1"/>
            <w:enabled/>
            <w:calcOnExit w:val="0"/>
            <w:textInput>
              <w:default w:val="[Name]"/>
            </w:textInput>
          </w:ffData>
        </w:fldChar>
      </w:r>
      <w:bookmarkStart w:id="0" w:name="Text1"/>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[Name]</w:t>
      </w:r>
      <w:r>
        <w:rPr>
          <w:rStyle w:val="Variable"/>
          <w:color w:val="auto"/>
        </w:rPr>
        <w:fldChar w:fldCharType="end"/>
      </w:r>
      <w:bookmarkEnd w:id="0"/>
    </w:p>
    <w:p w14:paraId="7D9A0B5A" w14:textId="27E23A90" w:rsidR="00053BA8" w:rsidRPr="00135F5E" w:rsidRDefault="007A3BE1" w:rsidP="00135F5E">
      <w:r w:rsidRPr="00135F5E">
        <w:t xml:space="preserve">besteht mit Sitz in </w:t>
      </w:r>
      <w:r w:rsidR="00135F5E">
        <w:fldChar w:fldCharType="begin">
          <w:ffData>
            <w:name w:val="Text2"/>
            <w:enabled/>
            <w:calcOnExit w:val="0"/>
            <w:textInput>
              <w:default w:val="[politische Gemeinde, Kanton]"/>
            </w:textInput>
          </w:ffData>
        </w:fldChar>
      </w:r>
      <w:bookmarkStart w:id="1" w:name="Text2"/>
      <w:r w:rsidR="00135F5E">
        <w:instrText xml:space="preserve"> FORMTEXT </w:instrText>
      </w:r>
      <w:r w:rsidR="00135F5E">
        <w:fldChar w:fldCharType="separate"/>
      </w:r>
      <w:r w:rsidR="00135F5E">
        <w:rPr>
          <w:noProof/>
        </w:rPr>
        <w:t>[politische Gemeinde, Kanton]</w:t>
      </w:r>
      <w:r w:rsidR="00135F5E">
        <w:fldChar w:fldCharType="end"/>
      </w:r>
      <w:bookmarkEnd w:id="1"/>
      <w:r w:rsidR="001B1CC5" w:rsidRPr="00135F5E">
        <w:t xml:space="preserve"> auf unbestimmte Dauer ein</w:t>
      </w:r>
      <w:r w:rsidR="00711443">
        <w:t xml:space="preserve"> Verein</w:t>
      </w:r>
      <w:r w:rsidR="00A73053">
        <w:t xml:space="preserve"> </w:t>
      </w:r>
      <w:r w:rsidR="001B1CC5" w:rsidRPr="00135F5E">
        <w:t>gemäss Art. 60 ff. des Schweizerischen Zivilgesetzbuches</w:t>
      </w:r>
      <w:r w:rsidRPr="00135F5E">
        <w:t>.</w:t>
      </w:r>
    </w:p>
    <w:p w14:paraId="6F36B913" w14:textId="056B13E9" w:rsidR="007A3BE1" w:rsidRDefault="007A3BE1" w:rsidP="00D52EFA">
      <w:pPr>
        <w:pStyle w:val="berschrift1"/>
      </w:pPr>
      <w:r w:rsidRPr="006239EB">
        <w:t>Zweck</w:t>
      </w:r>
    </w:p>
    <w:p w14:paraId="09710C8C" w14:textId="316550DD" w:rsidR="00A02844" w:rsidRDefault="00135F5E" w:rsidP="00A42997">
      <w:pPr>
        <w:rPr>
          <w:rStyle w:val="Variable"/>
          <w:color w:val="auto"/>
        </w:rPr>
      </w:pPr>
      <w:r>
        <w:t>Die Gesellschaft bezweckt</w:t>
      </w:r>
      <w:r w:rsidR="00A73053">
        <w:t xml:space="preserve"> </w:t>
      </w:r>
      <w:r w:rsidR="00711443">
        <w:rPr>
          <w:rStyle w:val="Variable"/>
          <w:color w:val="auto"/>
        </w:rPr>
        <w:fldChar w:fldCharType="begin">
          <w:ffData>
            <w:name w:val=""/>
            <w:enabled/>
            <w:calcOnExit w:val="0"/>
            <w:textInput>
              <w:default w:val="[Zweck des Vereins]"/>
            </w:textInput>
          </w:ffData>
        </w:fldChar>
      </w:r>
      <w:r w:rsidR="00711443">
        <w:rPr>
          <w:rStyle w:val="Variable"/>
          <w:color w:val="auto"/>
        </w:rPr>
        <w:instrText xml:space="preserve"> FORMTEXT </w:instrText>
      </w:r>
      <w:r w:rsidR="00711443">
        <w:rPr>
          <w:rStyle w:val="Variable"/>
          <w:color w:val="auto"/>
        </w:rPr>
      </w:r>
      <w:r w:rsidR="00711443">
        <w:rPr>
          <w:rStyle w:val="Variable"/>
          <w:color w:val="auto"/>
        </w:rPr>
        <w:fldChar w:fldCharType="separate"/>
      </w:r>
      <w:r w:rsidR="00711443">
        <w:rPr>
          <w:rStyle w:val="Variable"/>
          <w:noProof/>
          <w:color w:val="auto"/>
        </w:rPr>
        <w:t>[Zweck des Vereins]</w:t>
      </w:r>
      <w:r w:rsidR="00711443">
        <w:rPr>
          <w:rStyle w:val="Variable"/>
          <w:color w:val="auto"/>
        </w:rPr>
        <w:fldChar w:fldCharType="end"/>
      </w:r>
      <w:r w:rsidR="00711443">
        <w:rPr>
          <w:rStyle w:val="Variable"/>
          <w:color w:val="auto"/>
        </w:rPr>
        <w:t>.</w:t>
      </w:r>
    </w:p>
    <w:p w14:paraId="113F102A" w14:textId="03240CB8" w:rsidR="00711443" w:rsidRDefault="00711443" w:rsidP="00711443">
      <w:pPr>
        <w:pStyle w:val="berschrift1"/>
      </w:pPr>
      <w:r>
        <w:t>Mittel</w:t>
      </w:r>
    </w:p>
    <w:p w14:paraId="7044E992" w14:textId="77777777" w:rsidR="00711443" w:rsidRDefault="00711443" w:rsidP="00711443">
      <w:r>
        <w:t>Der Verein finanziert sich aus:</w:t>
      </w:r>
    </w:p>
    <w:p w14:paraId="31F08EE2" w14:textId="77777777" w:rsidR="00711443" w:rsidRDefault="00711443" w:rsidP="00711443">
      <w:pPr>
        <w:pStyle w:val="Aufzhlung"/>
      </w:pPr>
      <w:r>
        <w:t>Mitgliederbeiträgen,</w:t>
      </w:r>
    </w:p>
    <w:p w14:paraId="1A54FBB3" w14:textId="77777777" w:rsidR="00711443" w:rsidRDefault="00711443" w:rsidP="00711443">
      <w:pPr>
        <w:pStyle w:val="Aufzhlung"/>
      </w:pPr>
      <w:r>
        <w:t>Spenden und Vermächtnisse,</w:t>
      </w:r>
    </w:p>
    <w:p w14:paraId="7A041425" w14:textId="77777777" w:rsidR="00711443" w:rsidRDefault="00711443" w:rsidP="00711443">
      <w:pPr>
        <w:pStyle w:val="Aufzhlung"/>
      </w:pPr>
      <w:r>
        <w:t>Sponsoring,</w:t>
      </w:r>
    </w:p>
    <w:p w14:paraId="0952A911" w14:textId="77777777" w:rsidR="00711443" w:rsidRDefault="00711443" w:rsidP="00711443">
      <w:pPr>
        <w:pStyle w:val="Aufzhlung"/>
      </w:pPr>
      <w:r>
        <w:t>Erträgen aus dem Vereinsvermögen,</w:t>
      </w:r>
    </w:p>
    <w:p w14:paraId="33FBF9DB" w14:textId="77777777" w:rsidR="00711443" w:rsidRDefault="00711443" w:rsidP="00711443">
      <w:pPr>
        <w:pStyle w:val="Aufzhlung"/>
      </w:pPr>
      <w:r>
        <w:t>staatlichen Beiträgen,</w:t>
      </w:r>
    </w:p>
    <w:p w14:paraId="0E28CCB3" w14:textId="03A147EA" w:rsidR="00711443" w:rsidRPr="00135F5E" w:rsidRDefault="00711443" w:rsidP="00711443">
      <w:pPr>
        <w:pStyle w:val="Aufzhlung"/>
        <w:rPr>
          <w:rStyle w:val="Variable"/>
          <w:color w:val="auto"/>
        </w:rPr>
      </w:pPr>
      <w:r>
        <w:rPr>
          <w:rStyle w:val="Variable"/>
          <w:color w:val="auto"/>
        </w:rPr>
        <w:fldChar w:fldCharType="begin">
          <w:ffData>
            <w:name w:val=""/>
            <w:enabled/>
            <w:calcOnExit w:val="0"/>
            <w:textInput>
              <w:default w:val="[allfällige andere Mittel einfügen]"/>
            </w:textInput>
          </w:ffData>
        </w:fldChar>
      </w:r>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[allfällige andere Mittel einfügen]</w:t>
      </w:r>
      <w:r>
        <w:rPr>
          <w:rStyle w:val="Variable"/>
          <w:color w:val="auto"/>
        </w:rPr>
        <w:fldChar w:fldCharType="end"/>
      </w:r>
    </w:p>
    <w:p w14:paraId="5C936AD6" w14:textId="3EFABFF4" w:rsidR="00711443" w:rsidRDefault="00711443" w:rsidP="00711443">
      <w:pPr>
        <w:pStyle w:val="berschrift1"/>
      </w:pPr>
      <w:r>
        <w:t>Mitgliederbeiträge</w:t>
      </w:r>
    </w:p>
    <w:p w14:paraId="634789A6" w14:textId="2FE37127" w:rsidR="00711443" w:rsidRDefault="00711443" w:rsidP="00711443">
      <w:r w:rsidRPr="00711443">
        <w:t>Die Vereinsversammlung bestimmt die Höhe der Mitgliederbeiträge.</w:t>
      </w:r>
    </w:p>
    <w:p w14:paraId="0A10C3BB" w14:textId="4B713545" w:rsidR="00711443" w:rsidRDefault="00711443" w:rsidP="00711443">
      <w:pPr>
        <w:pStyle w:val="berschrift1"/>
      </w:pPr>
      <w:r>
        <w:t>Vereinsversammlung</w:t>
      </w:r>
    </w:p>
    <w:p w14:paraId="1BB9AEFF" w14:textId="6194AD5A" w:rsidR="00711443" w:rsidRDefault="00711443" w:rsidP="00711443">
      <w:r>
        <w:t>Die Vereinsversammlung ist das oberste Organ des Vereins. Sie ist die Versammlung der Vereinsmitglieder.</w:t>
      </w:r>
    </w:p>
    <w:p w14:paraId="3D7B3EFC" w14:textId="53B44C5E" w:rsidR="00711443" w:rsidRDefault="00711443" w:rsidP="00711443">
      <w:r>
        <w:t>Die Vereinsversammlung kann als physische Versammlung, in Form einer schriftlichen Abstimmung, in Form einer elektronischen Abstimmung oder als elektronische Versammlung durchgeführt werden.</w:t>
      </w:r>
    </w:p>
    <w:p w14:paraId="3C2C14ED" w14:textId="46E29953" w:rsidR="00711443" w:rsidRDefault="00711443" w:rsidP="00711443">
      <w:r>
        <w:t>Bei einer elektronischen Versammlung muss sichergestellt sein, dass Bild und Ton aller teilnehmenden Mitglieder übertragen werden.</w:t>
      </w:r>
    </w:p>
    <w:p w14:paraId="417FE345" w14:textId="022B979A" w:rsidR="00711443" w:rsidRDefault="00711443" w:rsidP="00711443">
      <w:r>
        <w:t>Der Vorstand entscheidet über die Form der Durchführung.</w:t>
      </w:r>
    </w:p>
    <w:p w14:paraId="50BFCD67" w14:textId="70C7732C" w:rsidR="00711443" w:rsidRDefault="00711443" w:rsidP="00711443">
      <w:pPr>
        <w:pStyle w:val="berschrift1"/>
      </w:pPr>
      <w:r>
        <w:t>Vorstand</w:t>
      </w:r>
    </w:p>
    <w:p w14:paraId="02869ADC" w14:textId="77777777" w:rsidR="00711443" w:rsidRDefault="00711443" w:rsidP="00711443">
      <w:r>
        <w:t xml:space="preserve">Der Vorstand ist das </w:t>
      </w:r>
      <w:proofErr w:type="gramStart"/>
      <w:r>
        <w:t>oberste</w:t>
      </w:r>
      <w:proofErr w:type="gramEnd"/>
      <w:r>
        <w:t xml:space="preserve"> Leitungs- und Verwaltungsorgan des Vereins.</w:t>
      </w:r>
    </w:p>
    <w:p w14:paraId="00EF9203" w14:textId="77777777" w:rsidR="00711443" w:rsidRDefault="00711443" w:rsidP="00711443">
      <w:r>
        <w:t>Die Vereinsversammlung wählt die Mitglieder des Vorstands auf unbestimmte Dauer.</w:t>
      </w:r>
    </w:p>
    <w:p w14:paraId="01C13764" w14:textId="77777777" w:rsidR="00711443" w:rsidRDefault="00711443" w:rsidP="00711443">
      <w:r>
        <w:t>Er besteht aus mindestens einem Mitglied.</w:t>
      </w:r>
    </w:p>
    <w:p w14:paraId="6C76A793" w14:textId="77777777" w:rsidR="00711443" w:rsidRDefault="00711443" w:rsidP="00711443">
      <w:r>
        <w:lastRenderedPageBreak/>
        <w:t>Ihm stehen alle Befugnisse zu, die nicht ausdrücklich durch das Gesetz oder die Statuten einem anderen Vereinsorgan vorbehalten sind.</w:t>
      </w:r>
    </w:p>
    <w:p w14:paraId="72C6EBAB" w14:textId="55CF535B" w:rsidR="00711443" w:rsidRDefault="00711443" w:rsidP="00711443">
      <w:r>
        <w:t xml:space="preserve">Jedes Vorstandsmitglied kann den Verein </w:t>
      </w:r>
      <w:proofErr w:type="gramStart"/>
      <w:r>
        <w:t>alleine</w:t>
      </w:r>
      <w:proofErr w:type="gramEnd"/>
      <w:r>
        <w:t xml:space="preserve"> vertreten. Der Vereinsversammlung kann bei der Wahl eines Vorstandsmitglieds eine abweichende Zeichnungsberechtigung erteilen oder diese entziehen. Wenn die Vereinsversammlung bei der Wahl davon keinen Gebrauch macht, erteilt oder entzieht der Vorstand seinen Mitgliedern abweichende Zeichnungsberechtigung. Besteht der Vorstand nur aus einer einzigen Person, ist diese von Gesetzes wegen zur alleinigen Vertretung des Vereins berechtigt.</w:t>
      </w:r>
    </w:p>
    <w:p w14:paraId="0ED25C90" w14:textId="01018CEA" w:rsidR="00711443" w:rsidRDefault="00711443" w:rsidP="00711443">
      <w:pPr>
        <w:pStyle w:val="berschrift1"/>
      </w:pPr>
      <w:r>
        <w:t>Kontrollstelle</w:t>
      </w:r>
    </w:p>
    <w:p w14:paraId="7528558F" w14:textId="102D868A" w:rsidR="00711443" w:rsidRDefault="00711443" w:rsidP="00711443">
      <w:r>
        <w:t>Die Kontrollstelle prüft die Jahresrechnung. Sie hält die Ergebnisse in einem schriftlichen Bericht zuhanden der Vereinsversammlung fest.</w:t>
      </w:r>
    </w:p>
    <w:p w14:paraId="27674364" w14:textId="77777777" w:rsidR="00711443" w:rsidRDefault="00711443" w:rsidP="00711443">
      <w:r>
        <w:t>Sie besteht aus einer oder mehreren natürlichen Personen; sie kann auch aus einer einzigen juristischen Person, beispielsweise einer Treuhandgesellschaft, bestehen.</w:t>
      </w:r>
    </w:p>
    <w:p w14:paraId="3F91114B" w14:textId="77777777" w:rsidR="00711443" w:rsidRDefault="00711443" w:rsidP="00711443">
      <w:r>
        <w:t>Die Kontrollstelle wird jährlich von der Vereinsversammlung gewählt.</w:t>
      </w:r>
    </w:p>
    <w:p w14:paraId="3B514C67" w14:textId="77777777" w:rsidR="00711443" w:rsidRDefault="00711443" w:rsidP="00711443">
      <w:r>
        <w:t>Wiederwahl ist unbeschränkt möglich.</w:t>
      </w:r>
    </w:p>
    <w:p w14:paraId="38ECE34F" w14:textId="587DB821" w:rsidR="00711443" w:rsidRDefault="00711443" w:rsidP="00711443">
      <w:r>
        <w:t>Kein Vorstandsmitglied darf zugleich Teil der Kontrollstelle sein; ebenso dürfen keine Verwandten eines Vorstands Teil der Kontrollstelle sein.</w:t>
      </w:r>
    </w:p>
    <w:p w14:paraId="74D12A78" w14:textId="72D92A02" w:rsidR="00711443" w:rsidRDefault="00711443" w:rsidP="00711443">
      <w:r>
        <w:t>Die Vereinsversammlung kann einstimmig auf die Wahl einer Kontrollstelle verzichten, sofern er nicht zu einer Revision verpflichtet ist.</w:t>
      </w:r>
    </w:p>
    <w:p w14:paraId="36E607DC" w14:textId="7366F65F" w:rsidR="00711443" w:rsidRDefault="00711443" w:rsidP="00711443">
      <w:pPr>
        <w:pStyle w:val="berschrift1"/>
      </w:pPr>
      <w:r>
        <w:t>Revisionsstelle</w:t>
      </w:r>
    </w:p>
    <w:p w14:paraId="476856ED" w14:textId="4100D87B" w:rsidR="00711443" w:rsidRDefault="00711443" w:rsidP="00711443">
      <w:r>
        <w:t>Der Verein kann eine Revisionsstelle anstelle der Kontrollstelle wählen, welche eine eingeschränkte Revision nach den Vorschriften des Obligationenrechts durchführt. Dabei muss es sich um ein zugelassenes Revisionsunternehmen handeln. Er muss eine solche Revisionsstelle wählen, wenn ein Vereinsmitglied, das einer persönlichen Haftung oder einer Nachschusspflicht unterliegt, dies verlangt.</w:t>
      </w:r>
    </w:p>
    <w:p w14:paraId="267326C9" w14:textId="2901DC6A" w:rsidR="00711443" w:rsidRDefault="00711443" w:rsidP="00711443">
      <w:r>
        <w:t>Ist der Verein zur Revision verpflichtet, so muss die Vereinsversammlung anstelle einer Kontrollstelle eine Revisionsstelle wählen; diese muss eine zugelassene Revisionsexpertin oder einen zugelassenen Revisionsexperten bzw. ein staatlich beaufsichtigtes Revisionsunternehmen nach den Vorschriften des Revisionsaufsichtsgesetzes sein.</w:t>
      </w:r>
    </w:p>
    <w:p w14:paraId="4EC6E00E" w14:textId="77777777" w:rsidR="002D3D89" w:rsidRDefault="002D3D89">
      <w:pPr>
        <w:spacing w:before="0" w:line="240" w:lineRule="auto"/>
        <w:rPr>
          <w:rFonts w:ascii="Arial Black" w:hAnsi="Arial Black"/>
          <w:b/>
          <w:bCs/>
          <w:color w:val="auto"/>
        </w:rPr>
      </w:pPr>
      <w:r>
        <w:br w:type="page"/>
      </w:r>
    </w:p>
    <w:p w14:paraId="6D03DF22" w14:textId="7E20E38F" w:rsidR="00711443" w:rsidRDefault="00711443" w:rsidP="00711443">
      <w:pPr>
        <w:pStyle w:val="berschrift1"/>
        <w:numPr>
          <w:ilvl w:val="0"/>
          <w:numId w:val="0"/>
        </w:numPr>
      </w:pPr>
      <w:r>
        <w:lastRenderedPageBreak/>
        <w:t>Genehmigung und Inkrafttreten</w:t>
      </w:r>
    </w:p>
    <w:p w14:paraId="31D88A5A" w14:textId="2529FD57" w:rsidR="00711443" w:rsidRPr="00711443" w:rsidRDefault="00711443" w:rsidP="00711443">
      <w:pPr>
        <w:rPr>
          <w:color w:val="auto"/>
        </w:rPr>
      </w:pPr>
      <w:r>
        <w:t xml:space="preserve">Diese Statuten sind am </w:t>
      </w:r>
      <w:r>
        <w:rPr>
          <w:rStyle w:val="Variable"/>
          <w:color w:val="auto"/>
        </w:rPr>
        <w:fldChar w:fldCharType="begin">
          <w:ffData>
            <w:name w:val=""/>
            <w:enabled/>
            <w:calcOnExit w:val="0"/>
            <w:textInput>
              <w:default w:val="[Datum]"/>
            </w:textInput>
          </w:ffData>
        </w:fldChar>
      </w:r>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[Datum]</w:t>
      </w:r>
      <w:r>
        <w:rPr>
          <w:rStyle w:val="Variable"/>
          <w:color w:val="auto"/>
        </w:rPr>
        <w:fldChar w:fldCharType="end"/>
      </w:r>
      <w:r>
        <w:t xml:space="preserve"> genehmigt worden. Sie treten am gleichen Tag in Kraft.</w:t>
      </w:r>
    </w:p>
    <w:p w14:paraId="440AC92E" w14:textId="5B4077C9" w:rsidR="00711443" w:rsidRPr="00711443" w:rsidRDefault="00711443" w:rsidP="00711443">
      <w:r>
        <w:t>Unterschrift eines Mitglieds des Vorstands:</w:t>
      </w:r>
    </w:p>
    <w:sectPr w:rsidR="00711443" w:rsidRPr="00711443" w:rsidSect="001F294D">
      <w:headerReference w:type="default" r:id="rId7"/>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301FB" w14:textId="77777777" w:rsidR="00D20360" w:rsidRDefault="00D20360" w:rsidP="00A42997">
      <w:r>
        <w:separator/>
      </w:r>
    </w:p>
  </w:endnote>
  <w:endnote w:type="continuationSeparator" w:id="0">
    <w:p w14:paraId="2D583B66" w14:textId="77777777" w:rsidR="00D20360" w:rsidRDefault="00D20360" w:rsidP="00A4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329A8" w14:textId="77777777" w:rsidR="00D20360" w:rsidRDefault="00D20360" w:rsidP="00A42997">
      <w:r>
        <w:separator/>
      </w:r>
    </w:p>
  </w:footnote>
  <w:footnote w:type="continuationSeparator" w:id="0">
    <w:p w14:paraId="6B6E4CD3" w14:textId="77777777" w:rsidR="00D20360" w:rsidRDefault="00D20360" w:rsidP="00A4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8286" w14:textId="391027E8" w:rsidR="00D20360" w:rsidRDefault="00A42997" w:rsidP="00A42997">
    <w:pPr>
      <w:pStyle w:val="Kopfzeile"/>
      <w:rPr>
        <w:rStyle w:val="Seitenzahl"/>
      </w:rPr>
    </w:pPr>
    <w:r>
      <w:rPr>
        <w:rStyle w:val="Seitenzahl"/>
        <w:rFonts w:ascii="Arial" w:hAnsi="Arial" w:cs="Arial"/>
        <w:sz w:val="22"/>
      </w:rPr>
      <w:tab/>
    </w:r>
    <w:r w:rsidR="00D20360">
      <w:rPr>
        <w:rStyle w:val="Seitenzahl"/>
        <w:rFonts w:ascii="Arial" w:hAnsi="Arial" w:cs="Arial"/>
        <w:sz w:val="22"/>
      </w:rPr>
      <w:t xml:space="preserve">- </w:t>
    </w:r>
    <w:r w:rsidR="00D20360">
      <w:rPr>
        <w:rStyle w:val="Seitenzahl"/>
        <w:rFonts w:ascii="Arial" w:hAnsi="Arial" w:cs="Arial"/>
        <w:sz w:val="22"/>
      </w:rPr>
      <w:fldChar w:fldCharType="begin"/>
    </w:r>
    <w:r w:rsidR="00D20360">
      <w:rPr>
        <w:rStyle w:val="Seitenzahl"/>
        <w:rFonts w:ascii="Arial" w:hAnsi="Arial" w:cs="Arial"/>
        <w:sz w:val="22"/>
      </w:rPr>
      <w:instrText xml:space="preserve"> PAGE </w:instrText>
    </w:r>
    <w:r w:rsidR="00D20360">
      <w:rPr>
        <w:rStyle w:val="Seitenzahl"/>
        <w:rFonts w:ascii="Arial" w:hAnsi="Arial" w:cs="Arial"/>
        <w:sz w:val="22"/>
      </w:rPr>
      <w:fldChar w:fldCharType="separate"/>
    </w:r>
    <w:r w:rsidR="00F0442C">
      <w:rPr>
        <w:rStyle w:val="Seitenzahl"/>
        <w:rFonts w:ascii="Arial" w:hAnsi="Arial" w:cs="Arial"/>
        <w:noProof/>
        <w:sz w:val="22"/>
      </w:rPr>
      <w:t>2</w:t>
    </w:r>
    <w:r w:rsidR="00D20360">
      <w:rPr>
        <w:rStyle w:val="Seitenzahl"/>
        <w:rFonts w:ascii="Arial" w:hAnsi="Arial" w:cs="Arial"/>
        <w:sz w:val="22"/>
      </w:rPr>
      <w:fldChar w:fldCharType="end"/>
    </w:r>
    <w:r w:rsidR="00D20360">
      <w:rPr>
        <w:rStyle w:val="Seitenzahl"/>
        <w:rFonts w:ascii="Arial" w:hAnsi="Arial" w:cs="Arial"/>
        <w:sz w:val="22"/>
      </w:rPr>
      <w:t xml:space="preserve"> -</w:t>
    </w:r>
  </w:p>
  <w:p w14:paraId="1F22472B" w14:textId="77777777" w:rsidR="00D20360" w:rsidRDefault="00D20360" w:rsidP="00A429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EF2E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F67D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2057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4A5E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888F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D8C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267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484A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C816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380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44B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D85B5C"/>
    <w:multiLevelType w:val="multilevel"/>
    <w:tmpl w:val="E5987498"/>
    <w:numStyleLink w:val="Artikelgliederung"/>
  </w:abstractNum>
  <w:abstractNum w:abstractNumId="12" w15:restartNumberingAfterBreak="0">
    <w:nsid w:val="05ED0DA2"/>
    <w:multiLevelType w:val="hybridMultilevel"/>
    <w:tmpl w:val="4314B2D8"/>
    <w:lvl w:ilvl="0" w:tplc="2A882286">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7A2707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0718B4"/>
    <w:multiLevelType w:val="hybridMultilevel"/>
    <w:tmpl w:val="D4F69A2E"/>
    <w:lvl w:ilvl="0" w:tplc="2D020EB6">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0E173215"/>
    <w:multiLevelType w:val="hybridMultilevel"/>
    <w:tmpl w:val="32D0DC52"/>
    <w:lvl w:ilvl="0" w:tplc="BCACBDB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CD4E9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0B025E"/>
    <w:multiLevelType w:val="multilevel"/>
    <w:tmpl w:val="8F3A3EE2"/>
    <w:lvl w:ilvl="0">
      <w:start w:val="1"/>
      <w:numFmt w:val="upperRoman"/>
      <w:lvlText w:val="%1."/>
      <w:lvlJc w:val="left"/>
      <w:pPr>
        <w:tabs>
          <w:tab w:val="num" w:pos="567"/>
        </w:tabs>
        <w:ind w:left="567" w:hanging="567"/>
      </w:pPr>
      <w:rPr>
        <w:rFonts w:hint="default"/>
      </w:rPr>
    </w:lvl>
    <w:lvl w:ilvl="1">
      <w:start w:val="1"/>
      <w:numFmt w:val="upperLetter"/>
      <w:pStyle w:val="berschrift2"/>
      <w:lvlText w:val="%2."/>
      <w:lvlJc w:val="left"/>
      <w:pPr>
        <w:tabs>
          <w:tab w:val="num" w:pos="567"/>
        </w:tabs>
        <w:ind w:left="567" w:hanging="567"/>
      </w:pPr>
      <w:rPr>
        <w:rFonts w:hint="default"/>
      </w:rPr>
    </w:lvl>
    <w:lvl w:ilvl="2">
      <w:start w:val="1"/>
      <w:numFmt w:val="decimal"/>
      <w:lvlRestart w:val="0"/>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8" w15:restartNumberingAfterBreak="0">
    <w:nsid w:val="250D1DD4"/>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71A4893"/>
    <w:multiLevelType w:val="hybridMultilevel"/>
    <w:tmpl w:val="9386FF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FA8760F"/>
    <w:multiLevelType w:val="multilevel"/>
    <w:tmpl w:val="A9441C42"/>
    <w:styleLink w:val="AufzhlungimText"/>
    <w:lvl w:ilvl="0">
      <w:start w:val="1"/>
      <w:numFmt w:val="decimal"/>
      <w:pStyle w:val="Aufzhlung"/>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5836D6"/>
    <w:multiLevelType w:val="hybridMultilevel"/>
    <w:tmpl w:val="D4F69A2E"/>
    <w:lvl w:ilvl="0" w:tplc="5C047F46">
      <w:start w:val="1"/>
      <w:numFmt w:val="bullet"/>
      <w:lvlText w:val=""/>
      <w:lvlJc w:val="left"/>
      <w:pPr>
        <w:tabs>
          <w:tab w:val="num" w:pos="720"/>
        </w:tabs>
        <w:ind w:left="700" w:hanging="340"/>
      </w:pPr>
      <w:rPr>
        <w:rFonts w:ascii="Wingdings" w:hAnsi="Wingding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69833CC"/>
    <w:multiLevelType w:val="hybridMultilevel"/>
    <w:tmpl w:val="90B01670"/>
    <w:lvl w:ilvl="0" w:tplc="AB10FF2A">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CB7716F"/>
    <w:multiLevelType w:val="hybridMultilevel"/>
    <w:tmpl w:val="F5B487F6"/>
    <w:lvl w:ilvl="0" w:tplc="2A882286">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2447384"/>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0A2C9D"/>
    <w:multiLevelType w:val="hybridMultilevel"/>
    <w:tmpl w:val="8F8EC8D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4B897A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4F2A21"/>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583749"/>
    <w:multiLevelType w:val="hybridMultilevel"/>
    <w:tmpl w:val="4CF4AE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BAE7AD1"/>
    <w:multiLevelType w:val="hybridMultilevel"/>
    <w:tmpl w:val="FAD098EA"/>
    <w:lvl w:ilvl="0" w:tplc="2D020EB6">
      <w:start w:val="1"/>
      <w:numFmt w:val="decimal"/>
      <w:lvlText w:val="%1."/>
      <w:lvlJc w:val="left"/>
      <w:pPr>
        <w:tabs>
          <w:tab w:val="num" w:pos="1260"/>
        </w:tabs>
        <w:ind w:left="1260" w:hanging="54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0" w15:restartNumberingAfterBreak="0">
    <w:nsid w:val="5C7826B8"/>
    <w:multiLevelType w:val="hybridMultilevel"/>
    <w:tmpl w:val="436E36AC"/>
    <w:lvl w:ilvl="0" w:tplc="2D020EB6">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04514EF"/>
    <w:multiLevelType w:val="hybridMultilevel"/>
    <w:tmpl w:val="9D16D674"/>
    <w:lvl w:ilvl="0" w:tplc="6F9E7AE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5511020"/>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5D03587"/>
    <w:multiLevelType w:val="multilevel"/>
    <w:tmpl w:val="A9441C42"/>
    <w:numStyleLink w:val="AufzhlungimText"/>
  </w:abstractNum>
  <w:abstractNum w:abstractNumId="34" w15:restartNumberingAfterBreak="0">
    <w:nsid w:val="65D32808"/>
    <w:multiLevelType w:val="hybridMultilevel"/>
    <w:tmpl w:val="3CF2832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5" w15:restartNumberingAfterBreak="0">
    <w:nsid w:val="777B0CB5"/>
    <w:multiLevelType w:val="multilevel"/>
    <w:tmpl w:val="E5987498"/>
    <w:styleLink w:val="Artikelgliederung"/>
    <w:lvl w:ilvl="0">
      <w:start w:val="1"/>
      <w:numFmt w:val="decimal"/>
      <w:pStyle w:val="berschrift1"/>
      <w:suff w:val="space"/>
      <w:lvlText w:val="Artikel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suff w:val="spac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54201">
    <w:abstractNumId w:val="19"/>
  </w:num>
  <w:num w:numId="2" w16cid:durableId="1449741287">
    <w:abstractNumId w:val="14"/>
  </w:num>
  <w:num w:numId="3" w16cid:durableId="852112115">
    <w:abstractNumId w:val="21"/>
  </w:num>
  <w:num w:numId="4" w16cid:durableId="710616219">
    <w:abstractNumId w:val="30"/>
  </w:num>
  <w:num w:numId="5" w16cid:durableId="2085028470">
    <w:abstractNumId w:val="29"/>
  </w:num>
  <w:num w:numId="6" w16cid:durableId="1514565699">
    <w:abstractNumId w:val="31"/>
  </w:num>
  <w:num w:numId="7" w16cid:durableId="65803799">
    <w:abstractNumId w:val="15"/>
  </w:num>
  <w:num w:numId="8" w16cid:durableId="258492781">
    <w:abstractNumId w:val="34"/>
  </w:num>
  <w:num w:numId="9" w16cid:durableId="236747804">
    <w:abstractNumId w:val="25"/>
  </w:num>
  <w:num w:numId="10" w16cid:durableId="1116607013">
    <w:abstractNumId w:val="11"/>
  </w:num>
  <w:num w:numId="11" w16cid:durableId="1071153148">
    <w:abstractNumId w:val="23"/>
  </w:num>
  <w:num w:numId="12" w16cid:durableId="21830842">
    <w:abstractNumId w:val="12"/>
  </w:num>
  <w:num w:numId="13" w16cid:durableId="1559246671">
    <w:abstractNumId w:val="28"/>
  </w:num>
  <w:num w:numId="14" w16cid:durableId="1179390269">
    <w:abstractNumId w:val="22"/>
  </w:num>
  <w:num w:numId="15" w16cid:durableId="32274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755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385098">
    <w:abstractNumId w:val="27"/>
  </w:num>
  <w:num w:numId="18" w16cid:durableId="1565793345">
    <w:abstractNumId w:val="20"/>
  </w:num>
  <w:num w:numId="19" w16cid:durableId="561524777">
    <w:abstractNumId w:val="33"/>
  </w:num>
  <w:num w:numId="20" w16cid:durableId="12130785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13924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9823522">
    <w:abstractNumId w:val="17"/>
  </w:num>
  <w:num w:numId="23" w16cid:durableId="5350487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3614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0101222">
    <w:abstractNumId w:val="13"/>
  </w:num>
  <w:num w:numId="26" w16cid:durableId="1209993981">
    <w:abstractNumId w:val="9"/>
  </w:num>
  <w:num w:numId="27" w16cid:durableId="251858380">
    <w:abstractNumId w:val="7"/>
  </w:num>
  <w:num w:numId="28" w16cid:durableId="954367527">
    <w:abstractNumId w:val="6"/>
  </w:num>
  <w:num w:numId="29" w16cid:durableId="1523396949">
    <w:abstractNumId w:val="5"/>
  </w:num>
  <w:num w:numId="30" w16cid:durableId="1083070145">
    <w:abstractNumId w:val="4"/>
  </w:num>
  <w:num w:numId="31" w16cid:durableId="1169323974">
    <w:abstractNumId w:val="8"/>
  </w:num>
  <w:num w:numId="32" w16cid:durableId="617494852">
    <w:abstractNumId w:val="3"/>
  </w:num>
  <w:num w:numId="33" w16cid:durableId="1344436260">
    <w:abstractNumId w:val="2"/>
  </w:num>
  <w:num w:numId="34" w16cid:durableId="516113524">
    <w:abstractNumId w:val="1"/>
  </w:num>
  <w:num w:numId="35" w16cid:durableId="1426489149">
    <w:abstractNumId w:val="0"/>
  </w:num>
  <w:num w:numId="36" w16cid:durableId="122314567">
    <w:abstractNumId w:val="24"/>
  </w:num>
  <w:num w:numId="37" w16cid:durableId="965938671">
    <w:abstractNumId w:val="18"/>
  </w:num>
  <w:num w:numId="38" w16cid:durableId="530456638">
    <w:abstractNumId w:val="26"/>
  </w:num>
  <w:num w:numId="39" w16cid:durableId="1870289736">
    <w:abstractNumId w:val="10"/>
  </w:num>
  <w:num w:numId="40" w16cid:durableId="1157838807">
    <w:abstractNumId w:val="32"/>
  </w:num>
  <w:num w:numId="41" w16cid:durableId="1765764645">
    <w:abstractNumId w:val="16"/>
  </w:num>
  <w:num w:numId="42" w16cid:durableId="413665785">
    <w:abstractNumId w:val="35"/>
  </w:num>
  <w:num w:numId="43" w16cid:durableId="2141877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E1"/>
    <w:rsid w:val="0000025F"/>
    <w:rsid w:val="00004438"/>
    <w:rsid w:val="00005E53"/>
    <w:rsid w:val="00015A24"/>
    <w:rsid w:val="00021E89"/>
    <w:rsid w:val="00022E40"/>
    <w:rsid w:val="000259E2"/>
    <w:rsid w:val="000434F7"/>
    <w:rsid w:val="00043824"/>
    <w:rsid w:val="000470C0"/>
    <w:rsid w:val="00053BA8"/>
    <w:rsid w:val="00060D87"/>
    <w:rsid w:val="000722C6"/>
    <w:rsid w:val="00077764"/>
    <w:rsid w:val="00094323"/>
    <w:rsid w:val="0009502B"/>
    <w:rsid w:val="000A4E22"/>
    <w:rsid w:val="000B2A33"/>
    <w:rsid w:val="000B5F8D"/>
    <w:rsid w:val="000B7E66"/>
    <w:rsid w:val="001145A8"/>
    <w:rsid w:val="00121269"/>
    <w:rsid w:val="00135F5E"/>
    <w:rsid w:val="00140CFF"/>
    <w:rsid w:val="00141162"/>
    <w:rsid w:val="00143DFD"/>
    <w:rsid w:val="00143EA2"/>
    <w:rsid w:val="00147314"/>
    <w:rsid w:val="001502A7"/>
    <w:rsid w:val="00167CBD"/>
    <w:rsid w:val="00184271"/>
    <w:rsid w:val="00184A5C"/>
    <w:rsid w:val="00195180"/>
    <w:rsid w:val="001964D8"/>
    <w:rsid w:val="001A1496"/>
    <w:rsid w:val="001A351E"/>
    <w:rsid w:val="001A719D"/>
    <w:rsid w:val="001B1CC5"/>
    <w:rsid w:val="001C2780"/>
    <w:rsid w:val="001C2C7A"/>
    <w:rsid w:val="001D1CD2"/>
    <w:rsid w:val="001E15E0"/>
    <w:rsid w:val="001E4ADA"/>
    <w:rsid w:val="001E7FEF"/>
    <w:rsid w:val="001F0243"/>
    <w:rsid w:val="001F1675"/>
    <w:rsid w:val="001F1E7D"/>
    <w:rsid w:val="001F294D"/>
    <w:rsid w:val="001F4FC4"/>
    <w:rsid w:val="00202338"/>
    <w:rsid w:val="00202B9A"/>
    <w:rsid w:val="0022160B"/>
    <w:rsid w:val="00221FBC"/>
    <w:rsid w:val="00224A6F"/>
    <w:rsid w:val="00235A8D"/>
    <w:rsid w:val="0024030F"/>
    <w:rsid w:val="00250531"/>
    <w:rsid w:val="00263D6D"/>
    <w:rsid w:val="002733F5"/>
    <w:rsid w:val="002845F2"/>
    <w:rsid w:val="0029202B"/>
    <w:rsid w:val="002928AF"/>
    <w:rsid w:val="002968A0"/>
    <w:rsid w:val="002A73BD"/>
    <w:rsid w:val="002A79CC"/>
    <w:rsid w:val="002B0D20"/>
    <w:rsid w:val="002B6BDF"/>
    <w:rsid w:val="002B79A0"/>
    <w:rsid w:val="002C051D"/>
    <w:rsid w:val="002C4C66"/>
    <w:rsid w:val="002C6F5B"/>
    <w:rsid w:val="002D3D89"/>
    <w:rsid w:val="002D5E77"/>
    <w:rsid w:val="002D695C"/>
    <w:rsid w:val="002E0CCF"/>
    <w:rsid w:val="002F0ED6"/>
    <w:rsid w:val="00301CDE"/>
    <w:rsid w:val="00303675"/>
    <w:rsid w:val="00303E75"/>
    <w:rsid w:val="00311C2F"/>
    <w:rsid w:val="00315EFF"/>
    <w:rsid w:val="00322026"/>
    <w:rsid w:val="00331807"/>
    <w:rsid w:val="00336660"/>
    <w:rsid w:val="0034624F"/>
    <w:rsid w:val="00363C3F"/>
    <w:rsid w:val="0037283A"/>
    <w:rsid w:val="00380D89"/>
    <w:rsid w:val="00390A76"/>
    <w:rsid w:val="00395F95"/>
    <w:rsid w:val="003A6E07"/>
    <w:rsid w:val="003C0BB8"/>
    <w:rsid w:val="003C47DD"/>
    <w:rsid w:val="003E76B7"/>
    <w:rsid w:val="00402A40"/>
    <w:rsid w:val="00404BBD"/>
    <w:rsid w:val="004110A1"/>
    <w:rsid w:val="004132D0"/>
    <w:rsid w:val="004200A2"/>
    <w:rsid w:val="00432FA4"/>
    <w:rsid w:val="00434F69"/>
    <w:rsid w:val="00457454"/>
    <w:rsid w:val="00463CE3"/>
    <w:rsid w:val="00472F60"/>
    <w:rsid w:val="004823B8"/>
    <w:rsid w:val="00483223"/>
    <w:rsid w:val="004A6B4D"/>
    <w:rsid w:val="004C002F"/>
    <w:rsid w:val="004C4022"/>
    <w:rsid w:val="004C4054"/>
    <w:rsid w:val="004E2BC2"/>
    <w:rsid w:val="004E2DFA"/>
    <w:rsid w:val="005010FF"/>
    <w:rsid w:val="00504445"/>
    <w:rsid w:val="00504751"/>
    <w:rsid w:val="00507A1D"/>
    <w:rsid w:val="0051488E"/>
    <w:rsid w:val="00517085"/>
    <w:rsid w:val="0053096B"/>
    <w:rsid w:val="00531D0A"/>
    <w:rsid w:val="00543003"/>
    <w:rsid w:val="005542C8"/>
    <w:rsid w:val="00566C8D"/>
    <w:rsid w:val="00567947"/>
    <w:rsid w:val="00571B51"/>
    <w:rsid w:val="00571BA7"/>
    <w:rsid w:val="00573975"/>
    <w:rsid w:val="005876EC"/>
    <w:rsid w:val="00596B80"/>
    <w:rsid w:val="005979FC"/>
    <w:rsid w:val="005A0D64"/>
    <w:rsid w:val="005B3B99"/>
    <w:rsid w:val="005B7636"/>
    <w:rsid w:val="005C2A08"/>
    <w:rsid w:val="005C38B7"/>
    <w:rsid w:val="005D207A"/>
    <w:rsid w:val="005F45B9"/>
    <w:rsid w:val="006122A1"/>
    <w:rsid w:val="00613BC4"/>
    <w:rsid w:val="006171F4"/>
    <w:rsid w:val="00621319"/>
    <w:rsid w:val="006239EB"/>
    <w:rsid w:val="00630D5A"/>
    <w:rsid w:val="00632AB9"/>
    <w:rsid w:val="00634902"/>
    <w:rsid w:val="0064687C"/>
    <w:rsid w:val="0065213B"/>
    <w:rsid w:val="00652EE4"/>
    <w:rsid w:val="00676B7A"/>
    <w:rsid w:val="00686AE1"/>
    <w:rsid w:val="00690464"/>
    <w:rsid w:val="006928AE"/>
    <w:rsid w:val="00695F13"/>
    <w:rsid w:val="006B55C2"/>
    <w:rsid w:val="006D0704"/>
    <w:rsid w:val="006D68ED"/>
    <w:rsid w:val="00702DF4"/>
    <w:rsid w:val="00711443"/>
    <w:rsid w:val="00731816"/>
    <w:rsid w:val="00745380"/>
    <w:rsid w:val="00747604"/>
    <w:rsid w:val="00756465"/>
    <w:rsid w:val="00764916"/>
    <w:rsid w:val="007748CC"/>
    <w:rsid w:val="00783226"/>
    <w:rsid w:val="0078579A"/>
    <w:rsid w:val="00790168"/>
    <w:rsid w:val="00792F20"/>
    <w:rsid w:val="00795ED3"/>
    <w:rsid w:val="007A3BE1"/>
    <w:rsid w:val="007C2C41"/>
    <w:rsid w:val="007C7EC5"/>
    <w:rsid w:val="007D2872"/>
    <w:rsid w:val="007E1A4B"/>
    <w:rsid w:val="007E6D80"/>
    <w:rsid w:val="007E7A26"/>
    <w:rsid w:val="007F2438"/>
    <w:rsid w:val="007F6440"/>
    <w:rsid w:val="007F7EC8"/>
    <w:rsid w:val="00801D3C"/>
    <w:rsid w:val="00812258"/>
    <w:rsid w:val="00832897"/>
    <w:rsid w:val="0083376C"/>
    <w:rsid w:val="00835B43"/>
    <w:rsid w:val="00840B12"/>
    <w:rsid w:val="00867610"/>
    <w:rsid w:val="008752BF"/>
    <w:rsid w:val="00885F73"/>
    <w:rsid w:val="008A6814"/>
    <w:rsid w:val="008E55BE"/>
    <w:rsid w:val="008F1837"/>
    <w:rsid w:val="008F7B16"/>
    <w:rsid w:val="0090780C"/>
    <w:rsid w:val="009105CA"/>
    <w:rsid w:val="00914D49"/>
    <w:rsid w:val="00914EB2"/>
    <w:rsid w:val="00920A14"/>
    <w:rsid w:val="009336BD"/>
    <w:rsid w:val="00944A88"/>
    <w:rsid w:val="00947205"/>
    <w:rsid w:val="009540C2"/>
    <w:rsid w:val="00964940"/>
    <w:rsid w:val="00982D9B"/>
    <w:rsid w:val="009A1441"/>
    <w:rsid w:val="009A1E86"/>
    <w:rsid w:val="009C5DFB"/>
    <w:rsid w:val="009C7520"/>
    <w:rsid w:val="009D4649"/>
    <w:rsid w:val="009E3685"/>
    <w:rsid w:val="009F33AC"/>
    <w:rsid w:val="009F6EEA"/>
    <w:rsid w:val="00A02844"/>
    <w:rsid w:val="00A126F6"/>
    <w:rsid w:val="00A202C9"/>
    <w:rsid w:val="00A21B91"/>
    <w:rsid w:val="00A241EE"/>
    <w:rsid w:val="00A248CD"/>
    <w:rsid w:val="00A2597F"/>
    <w:rsid w:val="00A25C9F"/>
    <w:rsid w:val="00A26FC6"/>
    <w:rsid w:val="00A369E1"/>
    <w:rsid w:val="00A42997"/>
    <w:rsid w:val="00A5354A"/>
    <w:rsid w:val="00A53D43"/>
    <w:rsid w:val="00A620E3"/>
    <w:rsid w:val="00A656D8"/>
    <w:rsid w:val="00A67720"/>
    <w:rsid w:val="00A73053"/>
    <w:rsid w:val="00A911C5"/>
    <w:rsid w:val="00A9202B"/>
    <w:rsid w:val="00AA41EB"/>
    <w:rsid w:val="00AB0813"/>
    <w:rsid w:val="00AE3362"/>
    <w:rsid w:val="00AE774D"/>
    <w:rsid w:val="00B02702"/>
    <w:rsid w:val="00B040E2"/>
    <w:rsid w:val="00B059CC"/>
    <w:rsid w:val="00B0630B"/>
    <w:rsid w:val="00B1371A"/>
    <w:rsid w:val="00B13ECE"/>
    <w:rsid w:val="00B1583D"/>
    <w:rsid w:val="00B16F13"/>
    <w:rsid w:val="00B21BEC"/>
    <w:rsid w:val="00B4683A"/>
    <w:rsid w:val="00B55008"/>
    <w:rsid w:val="00B606BC"/>
    <w:rsid w:val="00B6597C"/>
    <w:rsid w:val="00B660AC"/>
    <w:rsid w:val="00B73A76"/>
    <w:rsid w:val="00B75992"/>
    <w:rsid w:val="00B760AE"/>
    <w:rsid w:val="00B77EA9"/>
    <w:rsid w:val="00B87E3A"/>
    <w:rsid w:val="00B90324"/>
    <w:rsid w:val="00B90671"/>
    <w:rsid w:val="00BB58C9"/>
    <w:rsid w:val="00BD6CEB"/>
    <w:rsid w:val="00BF6A20"/>
    <w:rsid w:val="00BF7011"/>
    <w:rsid w:val="00C02ACD"/>
    <w:rsid w:val="00C050BC"/>
    <w:rsid w:val="00C05E07"/>
    <w:rsid w:val="00C174CF"/>
    <w:rsid w:val="00C21AA7"/>
    <w:rsid w:val="00C35B2B"/>
    <w:rsid w:val="00C472CC"/>
    <w:rsid w:val="00C5137A"/>
    <w:rsid w:val="00C51A61"/>
    <w:rsid w:val="00C83D64"/>
    <w:rsid w:val="00C8450E"/>
    <w:rsid w:val="00C8724B"/>
    <w:rsid w:val="00C905CA"/>
    <w:rsid w:val="00C92162"/>
    <w:rsid w:val="00C95F44"/>
    <w:rsid w:val="00CB5DD3"/>
    <w:rsid w:val="00CB65AC"/>
    <w:rsid w:val="00CB7794"/>
    <w:rsid w:val="00CC2DB6"/>
    <w:rsid w:val="00CC4B67"/>
    <w:rsid w:val="00CD02AA"/>
    <w:rsid w:val="00CD02AE"/>
    <w:rsid w:val="00CE0ECC"/>
    <w:rsid w:val="00CE109E"/>
    <w:rsid w:val="00CE1E98"/>
    <w:rsid w:val="00CE673A"/>
    <w:rsid w:val="00D20360"/>
    <w:rsid w:val="00D32F7A"/>
    <w:rsid w:val="00D36859"/>
    <w:rsid w:val="00D41AD0"/>
    <w:rsid w:val="00D52EFA"/>
    <w:rsid w:val="00D57BD7"/>
    <w:rsid w:val="00D749AA"/>
    <w:rsid w:val="00D825C1"/>
    <w:rsid w:val="00D85F98"/>
    <w:rsid w:val="00D95F14"/>
    <w:rsid w:val="00DA228A"/>
    <w:rsid w:val="00DA260C"/>
    <w:rsid w:val="00DB5F52"/>
    <w:rsid w:val="00DE477B"/>
    <w:rsid w:val="00DF425C"/>
    <w:rsid w:val="00DF44AD"/>
    <w:rsid w:val="00DF559C"/>
    <w:rsid w:val="00E06591"/>
    <w:rsid w:val="00E1378D"/>
    <w:rsid w:val="00E3534D"/>
    <w:rsid w:val="00E37253"/>
    <w:rsid w:val="00E51351"/>
    <w:rsid w:val="00E51498"/>
    <w:rsid w:val="00E52D1A"/>
    <w:rsid w:val="00E63651"/>
    <w:rsid w:val="00E63957"/>
    <w:rsid w:val="00E7265A"/>
    <w:rsid w:val="00E86211"/>
    <w:rsid w:val="00E879AD"/>
    <w:rsid w:val="00EA552C"/>
    <w:rsid w:val="00EA74C4"/>
    <w:rsid w:val="00EC6D86"/>
    <w:rsid w:val="00ED2530"/>
    <w:rsid w:val="00EE2F4E"/>
    <w:rsid w:val="00F02F12"/>
    <w:rsid w:val="00F0442C"/>
    <w:rsid w:val="00F256AE"/>
    <w:rsid w:val="00F270A6"/>
    <w:rsid w:val="00F43B68"/>
    <w:rsid w:val="00F51845"/>
    <w:rsid w:val="00F52D89"/>
    <w:rsid w:val="00F564CF"/>
    <w:rsid w:val="00F628C5"/>
    <w:rsid w:val="00F66D68"/>
    <w:rsid w:val="00F74448"/>
    <w:rsid w:val="00F76D7F"/>
    <w:rsid w:val="00F80F77"/>
    <w:rsid w:val="00F867B9"/>
    <w:rsid w:val="00F86B68"/>
    <w:rsid w:val="00F9432D"/>
    <w:rsid w:val="00FE4C76"/>
    <w:rsid w:val="00FF6593"/>
    <w:rsid w:val="00FF78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07B3"/>
  <w15:docId w15:val="{C5BDD6FA-0BB8-4B85-B8EC-DD9068C7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55C2"/>
    <w:pPr>
      <w:spacing w:before="140" w:line="248" w:lineRule="exact"/>
    </w:pPr>
    <w:rPr>
      <w:rFonts w:ascii="Arial" w:hAnsi="Arial" w:cs="Arial"/>
      <w:color w:val="000000"/>
      <w:sz w:val="21"/>
      <w:szCs w:val="24"/>
      <w:lang w:eastAsia="de-DE"/>
    </w:rPr>
  </w:style>
  <w:style w:type="paragraph" w:styleId="berschrift1">
    <w:name w:val="heading 1"/>
    <w:basedOn w:val="Standard"/>
    <w:next w:val="Standard"/>
    <w:qFormat/>
    <w:rsid w:val="00D52EFA"/>
    <w:pPr>
      <w:keepNext/>
      <w:numPr>
        <w:numId w:val="10"/>
      </w:numPr>
      <w:spacing w:before="480" w:after="180" w:line="240" w:lineRule="auto"/>
      <w:ind w:left="0" w:firstLine="0"/>
      <w:outlineLvl w:val="0"/>
    </w:pPr>
    <w:rPr>
      <w:rFonts w:ascii="Arial Black" w:hAnsi="Arial Black"/>
      <w:b/>
      <w:bCs/>
      <w:color w:val="auto"/>
    </w:rPr>
  </w:style>
  <w:style w:type="paragraph" w:styleId="berschrift2">
    <w:name w:val="heading 2"/>
    <w:basedOn w:val="Standard"/>
    <w:next w:val="Standard"/>
    <w:link w:val="berschrift2Zchn"/>
    <w:rsid w:val="00944A88"/>
    <w:pPr>
      <w:keepNext/>
      <w:numPr>
        <w:ilvl w:val="1"/>
        <w:numId w:val="22"/>
      </w:numPr>
      <w:spacing w:before="720" w:after="240"/>
      <w:outlineLvl w:val="1"/>
    </w:pPr>
    <w:rPr>
      <w:rFonts w:ascii="Arial Black" w:hAnsi="Arial Black"/>
      <w:b/>
      <w:bCs/>
      <w:color w:val="auto"/>
      <w:sz w:val="24"/>
    </w:rPr>
  </w:style>
  <w:style w:type="paragraph" w:styleId="berschrift3">
    <w:name w:val="heading 3"/>
    <w:basedOn w:val="Standard"/>
    <w:next w:val="Standard"/>
    <w:rsid w:val="00944A88"/>
    <w:pPr>
      <w:keepNext/>
      <w:spacing w:before="480" w:after="180"/>
      <w:outlineLvl w:val="2"/>
    </w:pPr>
    <w:rPr>
      <w:rFonts w:ascii="Arial Black" w:hAnsi="Arial Black"/>
      <w:b/>
      <w:bCs/>
      <w:color w:val="auto"/>
    </w:rPr>
  </w:style>
  <w:style w:type="paragraph" w:styleId="berschrift4">
    <w:name w:val="heading 4"/>
    <w:basedOn w:val="Standard"/>
    <w:next w:val="Standard"/>
    <w:rsid w:val="001F294D"/>
    <w:pPr>
      <w:keepNext/>
      <w:spacing w:after="240"/>
      <w:ind w:left="540" w:hanging="540"/>
      <w:outlineLvl w:val="3"/>
    </w:pPr>
    <w:rPr>
      <w:b/>
      <w:bCs/>
      <w:color w:val="auto"/>
      <w:sz w:val="24"/>
    </w:rPr>
  </w:style>
  <w:style w:type="paragraph" w:styleId="berschrift5">
    <w:name w:val="heading 5"/>
    <w:basedOn w:val="Standard"/>
    <w:next w:val="Standard"/>
    <w:rsid w:val="001F294D"/>
    <w:pPr>
      <w:keepNext/>
      <w:spacing w:after="360"/>
      <w:jc w:val="center"/>
      <w:outlineLvl w:val="4"/>
    </w:pPr>
    <w:rPr>
      <w:b/>
      <w:bCs/>
      <w:color w:val="auto"/>
      <w:sz w:val="24"/>
    </w:rPr>
  </w:style>
  <w:style w:type="paragraph" w:styleId="berschrift6">
    <w:name w:val="heading 6"/>
    <w:basedOn w:val="Standard"/>
    <w:next w:val="Standard"/>
    <w:rsid w:val="001F294D"/>
    <w:pPr>
      <w:keepNext/>
      <w:spacing w:before="480" w:after="480"/>
      <w:ind w:left="539" w:hanging="539"/>
      <w:outlineLvl w:val="5"/>
    </w:pPr>
    <w:rPr>
      <w:b/>
      <w:bCs/>
      <w:color w:val="auto"/>
    </w:rPr>
  </w:style>
  <w:style w:type="paragraph" w:styleId="berschrift7">
    <w:name w:val="heading 7"/>
    <w:basedOn w:val="Standard"/>
    <w:next w:val="Standard"/>
    <w:rsid w:val="001F294D"/>
    <w:pPr>
      <w:keepNext/>
      <w:outlineLvl w:val="6"/>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F294D"/>
    <w:pPr>
      <w:tabs>
        <w:tab w:val="center" w:pos="4536"/>
        <w:tab w:val="right" w:pos="9072"/>
      </w:tabs>
    </w:pPr>
  </w:style>
  <w:style w:type="paragraph" w:styleId="Kopfzeile">
    <w:name w:val="header"/>
    <w:basedOn w:val="Standard"/>
    <w:rsid w:val="001F294D"/>
    <w:pPr>
      <w:tabs>
        <w:tab w:val="center" w:pos="4536"/>
        <w:tab w:val="right" w:pos="9072"/>
      </w:tabs>
    </w:pPr>
    <w:rPr>
      <w:rFonts w:ascii="Times New Roman" w:hAnsi="Times New Roman" w:cs="Times New Roman"/>
      <w:color w:val="auto"/>
      <w:sz w:val="24"/>
    </w:rPr>
  </w:style>
  <w:style w:type="character" w:styleId="Funotenzeichen">
    <w:name w:val="footnote reference"/>
    <w:basedOn w:val="Absatz-Standardschriftart"/>
    <w:semiHidden/>
    <w:rsid w:val="001F294D"/>
    <w:rPr>
      <w:vertAlign w:val="superscript"/>
    </w:rPr>
  </w:style>
  <w:style w:type="paragraph" w:styleId="Textkrper">
    <w:name w:val="Body Text"/>
    <w:basedOn w:val="Standard"/>
    <w:link w:val="TextkrperZchn"/>
    <w:rsid w:val="001F294D"/>
    <w:pPr>
      <w:spacing w:after="240"/>
    </w:pPr>
    <w:rPr>
      <w:color w:val="auto"/>
      <w:sz w:val="24"/>
    </w:rPr>
  </w:style>
  <w:style w:type="paragraph" w:styleId="Textkrper2">
    <w:name w:val="Body Text 2"/>
    <w:basedOn w:val="Standard"/>
    <w:rsid w:val="001F294D"/>
    <w:pPr>
      <w:spacing w:after="360"/>
    </w:pPr>
    <w:rPr>
      <w:color w:val="auto"/>
    </w:rPr>
  </w:style>
  <w:style w:type="paragraph" w:styleId="Textkrper-Zeileneinzug">
    <w:name w:val="Body Text Indent"/>
    <w:basedOn w:val="Standard"/>
    <w:link w:val="Textkrper-ZeileneinzugZchn"/>
    <w:rsid w:val="001F294D"/>
    <w:pPr>
      <w:spacing w:after="120"/>
      <w:ind w:left="539" w:hanging="539"/>
    </w:pPr>
    <w:rPr>
      <w:color w:val="auto"/>
      <w:lang w:val="de-DE"/>
    </w:rPr>
  </w:style>
  <w:style w:type="paragraph" w:styleId="Textkrper-Einzug2">
    <w:name w:val="Body Text Indent 2"/>
    <w:basedOn w:val="Standard"/>
    <w:rsid w:val="001F294D"/>
    <w:pPr>
      <w:spacing w:after="360"/>
      <w:ind w:left="540" w:hanging="540"/>
    </w:pPr>
    <w:rPr>
      <w:color w:val="auto"/>
    </w:rPr>
  </w:style>
  <w:style w:type="paragraph" w:styleId="Funotentext">
    <w:name w:val="footnote text"/>
    <w:basedOn w:val="Standard"/>
    <w:semiHidden/>
    <w:rsid w:val="001F294D"/>
    <w:pPr>
      <w:ind w:left="540" w:hanging="540"/>
    </w:pPr>
    <w:rPr>
      <w:color w:val="auto"/>
      <w:sz w:val="18"/>
      <w:szCs w:val="20"/>
    </w:rPr>
  </w:style>
  <w:style w:type="character" w:styleId="Seitenzahl">
    <w:name w:val="page number"/>
    <w:basedOn w:val="Absatz-Standardschriftart"/>
    <w:rsid w:val="001F294D"/>
  </w:style>
  <w:style w:type="paragraph" w:styleId="StandardWeb">
    <w:name w:val="Normal (Web)"/>
    <w:basedOn w:val="Standard"/>
    <w:rsid w:val="001F294D"/>
    <w:pPr>
      <w:spacing w:before="100" w:beforeAutospacing="1" w:after="100" w:afterAutospacing="1"/>
    </w:pPr>
    <w:rPr>
      <w:rFonts w:ascii="Times New Roman" w:hAnsi="Times New Roman" w:cs="Times New Roman"/>
      <w:color w:val="auto"/>
      <w:sz w:val="24"/>
    </w:rPr>
  </w:style>
  <w:style w:type="character" w:styleId="Hyperlink">
    <w:name w:val="Hyperlink"/>
    <w:basedOn w:val="Absatz-Standardschriftart"/>
    <w:rsid w:val="001F294D"/>
    <w:rPr>
      <w:color w:val="0000FF"/>
      <w:u w:val="single"/>
    </w:rPr>
  </w:style>
  <w:style w:type="paragraph" w:styleId="Titel">
    <w:name w:val="Title"/>
    <w:basedOn w:val="Standard"/>
    <w:rsid w:val="00A369E1"/>
    <w:pPr>
      <w:spacing w:line="240" w:lineRule="auto"/>
      <w:jc w:val="center"/>
    </w:pPr>
    <w:rPr>
      <w:rFonts w:ascii="Arial Black" w:hAnsi="Arial Black"/>
      <w:b/>
      <w:bCs/>
      <w:sz w:val="48"/>
    </w:rPr>
  </w:style>
  <w:style w:type="paragraph" w:styleId="Listenabsatz">
    <w:name w:val="List Paragraph"/>
    <w:basedOn w:val="Standard"/>
    <w:uiPriority w:val="34"/>
    <w:rsid w:val="009C7520"/>
    <w:pPr>
      <w:ind w:left="720"/>
      <w:contextualSpacing/>
    </w:pPr>
  </w:style>
  <w:style w:type="paragraph" w:customStyle="1" w:styleId="Bemerkung">
    <w:name w:val="Bemerkung"/>
    <w:basedOn w:val="Standard"/>
    <w:next w:val="Standard"/>
    <w:qFormat/>
    <w:rsid w:val="001C2780"/>
    <w:pPr>
      <w:ind w:left="567" w:right="567"/>
    </w:pPr>
    <w:rPr>
      <w:i/>
    </w:rPr>
  </w:style>
  <w:style w:type="character" w:styleId="Kommentarzeichen">
    <w:name w:val="annotation reference"/>
    <w:basedOn w:val="Absatz-Standardschriftart"/>
    <w:semiHidden/>
    <w:unhideWhenUsed/>
    <w:rsid w:val="008E55BE"/>
    <w:rPr>
      <w:sz w:val="16"/>
      <w:szCs w:val="16"/>
    </w:rPr>
  </w:style>
  <w:style w:type="paragraph" w:styleId="Kommentartext">
    <w:name w:val="annotation text"/>
    <w:basedOn w:val="Standard"/>
    <w:link w:val="KommentartextZchn"/>
    <w:unhideWhenUsed/>
    <w:rsid w:val="008E55BE"/>
    <w:rPr>
      <w:sz w:val="20"/>
      <w:szCs w:val="20"/>
    </w:rPr>
  </w:style>
  <w:style w:type="character" w:customStyle="1" w:styleId="KommentartextZchn">
    <w:name w:val="Kommentartext Zchn"/>
    <w:basedOn w:val="Absatz-Standardschriftart"/>
    <w:link w:val="Kommentartext"/>
    <w:rsid w:val="008E55BE"/>
    <w:rPr>
      <w:rFonts w:ascii="Arial" w:hAnsi="Arial" w:cs="Arial"/>
      <w:color w:val="000000"/>
      <w:lang w:eastAsia="de-DE"/>
    </w:rPr>
  </w:style>
  <w:style w:type="paragraph" w:styleId="Kommentarthema">
    <w:name w:val="annotation subject"/>
    <w:basedOn w:val="Kommentartext"/>
    <w:next w:val="Kommentartext"/>
    <w:link w:val="KommentarthemaZchn"/>
    <w:semiHidden/>
    <w:unhideWhenUsed/>
    <w:rsid w:val="008E55BE"/>
    <w:rPr>
      <w:b/>
      <w:bCs/>
    </w:rPr>
  </w:style>
  <w:style w:type="character" w:customStyle="1" w:styleId="KommentarthemaZchn">
    <w:name w:val="Kommentarthema Zchn"/>
    <w:basedOn w:val="KommentartextZchn"/>
    <w:link w:val="Kommentarthema"/>
    <w:semiHidden/>
    <w:rsid w:val="008E55BE"/>
    <w:rPr>
      <w:rFonts w:ascii="Arial" w:hAnsi="Arial" w:cs="Arial"/>
      <w:b/>
      <w:bCs/>
      <w:color w:val="000000"/>
      <w:lang w:eastAsia="de-DE"/>
    </w:rPr>
  </w:style>
  <w:style w:type="paragraph" w:styleId="Sprechblasentext">
    <w:name w:val="Balloon Text"/>
    <w:basedOn w:val="Standard"/>
    <w:link w:val="SprechblasentextZchn"/>
    <w:semiHidden/>
    <w:unhideWhenUsed/>
    <w:rsid w:val="008E55BE"/>
    <w:rPr>
      <w:rFonts w:ascii="Segoe UI" w:hAnsi="Segoe UI" w:cs="Segoe UI"/>
      <w:sz w:val="18"/>
      <w:szCs w:val="18"/>
    </w:rPr>
  </w:style>
  <w:style w:type="character" w:customStyle="1" w:styleId="SprechblasentextZchn">
    <w:name w:val="Sprechblasentext Zchn"/>
    <w:basedOn w:val="Absatz-Standardschriftart"/>
    <w:link w:val="Sprechblasentext"/>
    <w:semiHidden/>
    <w:rsid w:val="008E55BE"/>
    <w:rPr>
      <w:rFonts w:ascii="Segoe UI" w:hAnsi="Segoe UI" w:cs="Segoe UI"/>
      <w:color w:val="000000"/>
      <w:sz w:val="18"/>
      <w:szCs w:val="18"/>
      <w:lang w:eastAsia="de-DE"/>
    </w:rPr>
  </w:style>
  <w:style w:type="character" w:customStyle="1" w:styleId="berschrift2Zchn">
    <w:name w:val="Überschrift 2 Zchn"/>
    <w:basedOn w:val="Absatz-Standardschriftart"/>
    <w:link w:val="berschrift2"/>
    <w:rsid w:val="00944A88"/>
    <w:rPr>
      <w:rFonts w:ascii="Arial Black" w:hAnsi="Arial Black" w:cs="Arial"/>
      <w:b/>
      <w:bCs/>
      <w:sz w:val="24"/>
      <w:szCs w:val="24"/>
      <w:lang w:eastAsia="de-DE"/>
    </w:rPr>
  </w:style>
  <w:style w:type="character" w:customStyle="1" w:styleId="Variable">
    <w:name w:val="Variable"/>
    <w:basedOn w:val="Absatz-Standardschriftart"/>
    <w:uiPriority w:val="1"/>
    <w:rsid w:val="00504445"/>
    <w:rPr>
      <w:color w:val="E1001A"/>
    </w:rPr>
  </w:style>
  <w:style w:type="paragraph" w:customStyle="1" w:styleId="Aufzhlung">
    <w:name w:val="Aufzählung"/>
    <w:basedOn w:val="Standard"/>
    <w:qFormat/>
    <w:rsid w:val="00C21AA7"/>
    <w:pPr>
      <w:numPr>
        <w:numId w:val="19"/>
      </w:numPr>
    </w:pPr>
  </w:style>
  <w:style w:type="numbering" w:customStyle="1" w:styleId="AufzhlungimText">
    <w:name w:val="Aufzählung im Text"/>
    <w:uiPriority w:val="99"/>
    <w:rsid w:val="00C21AA7"/>
    <w:pPr>
      <w:numPr>
        <w:numId w:val="18"/>
      </w:numPr>
    </w:pPr>
  </w:style>
  <w:style w:type="numbering" w:customStyle="1" w:styleId="Artikelgliederung">
    <w:name w:val="Artikelgliederung"/>
    <w:basedOn w:val="KeineListe"/>
    <w:uiPriority w:val="99"/>
    <w:rsid w:val="00D52EFA"/>
    <w:pPr>
      <w:numPr>
        <w:numId w:val="42"/>
      </w:numPr>
    </w:pPr>
  </w:style>
  <w:style w:type="character" w:customStyle="1" w:styleId="TextkrperZchn">
    <w:name w:val="Textkörper Zchn"/>
    <w:basedOn w:val="Absatz-Standardschriftart"/>
    <w:link w:val="Textkrper"/>
    <w:rsid w:val="00B040E2"/>
    <w:rPr>
      <w:rFonts w:ascii="Arial" w:hAnsi="Arial" w:cs="Arial"/>
      <w:sz w:val="24"/>
      <w:szCs w:val="24"/>
      <w:lang w:eastAsia="de-DE"/>
    </w:rPr>
  </w:style>
  <w:style w:type="character" w:customStyle="1" w:styleId="Textkrper-ZeileneinzugZchn">
    <w:name w:val="Textkörper-Zeileneinzug Zchn"/>
    <w:basedOn w:val="Absatz-Standardschriftart"/>
    <w:link w:val="Textkrper-Zeileneinzug"/>
    <w:rsid w:val="00B040E2"/>
    <w:rPr>
      <w:rFonts w:ascii="Arial" w:hAnsi="Arial" w:cs="Arial"/>
      <w:sz w:val="21"/>
      <w:szCs w:val="24"/>
      <w:lang w:val="de-DE" w:eastAsia="de-DE"/>
    </w:rPr>
  </w:style>
  <w:style w:type="paragraph" w:customStyle="1" w:styleId="Randnote">
    <w:name w:val="Randnote"/>
    <w:basedOn w:val="Standard"/>
    <w:qFormat/>
    <w:rsid w:val="00CB65AC"/>
    <w:pPr>
      <w:keepNext/>
      <w:framePr w:w="1701" w:hSpace="284" w:wrap="around" w:vAnchor="text" w:hAnchor="page" w:xAlign="right" w:y="1"/>
      <w:spacing w:before="50"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2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Mustervorlage Statuten</vt:lpstr>
    </vt:vector>
  </TitlesOfParts>
  <Company>DJI</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Vorlage Statuten kurz</dc:title>
  <dc:creator>B203PSF</dc:creator>
  <cp:lastModifiedBy>Fabio Scotoni</cp:lastModifiedBy>
  <cp:revision>6</cp:revision>
  <cp:lastPrinted>2007-12-20T07:16:00Z</cp:lastPrinted>
  <dcterms:created xsi:type="dcterms:W3CDTF">2024-07-26T11:20:00Z</dcterms:created>
  <dcterms:modified xsi:type="dcterms:W3CDTF">2024-11-01T06:00:00Z</dcterms:modified>
</cp:coreProperties>
</file>