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4792A6" w14:textId="77777777" w:rsidR="00C14D5B" w:rsidRDefault="00C14D5B" w:rsidP="00E66BA9">
      <w:pPr>
        <w:pStyle w:val="Arial12ptNormal"/>
        <w:spacing w:after="240"/>
        <w:ind w:left="-1080" w:right="433"/>
        <w:rPr>
          <w:b/>
          <w:bCs/>
          <w:noProof w:val="0"/>
          <w:sz w:val="32"/>
          <w:szCs w:val="32"/>
          <w:lang w:val="de-CH"/>
        </w:rPr>
      </w:pPr>
      <w:r w:rsidRPr="008A279A">
        <w:rPr>
          <w:b/>
          <w:bCs/>
          <w:noProof w:val="0"/>
          <w:sz w:val="32"/>
          <w:szCs w:val="32"/>
          <w:lang w:val="de-CH"/>
        </w:rPr>
        <w:t>Termin</w:t>
      </w:r>
      <w:r>
        <w:rPr>
          <w:b/>
          <w:bCs/>
          <w:noProof w:val="0"/>
          <w:sz w:val="32"/>
          <w:szCs w:val="32"/>
          <w:lang w:val="de-CH"/>
        </w:rPr>
        <w:t>kalender für</w:t>
      </w:r>
      <w:r w:rsidRPr="008A279A">
        <w:rPr>
          <w:b/>
          <w:bCs/>
          <w:noProof w:val="0"/>
          <w:sz w:val="32"/>
          <w:szCs w:val="32"/>
          <w:lang w:val="de-CH"/>
        </w:rPr>
        <w:t xml:space="preserve"> </w:t>
      </w:r>
      <w:r>
        <w:rPr>
          <w:b/>
          <w:bCs/>
          <w:noProof w:val="0"/>
          <w:sz w:val="32"/>
          <w:szCs w:val="32"/>
          <w:lang w:val="de-CH"/>
        </w:rPr>
        <w:t>Stille Wahl</w:t>
      </w:r>
    </w:p>
    <w:p w14:paraId="17D1B60F" w14:textId="4F38F5EF" w:rsidR="00C14D5B" w:rsidRDefault="00C14D5B" w:rsidP="00C13CA5">
      <w:pPr>
        <w:pStyle w:val="Arial12ptNormal"/>
        <w:spacing w:after="120" w:line="280" w:lineRule="exact"/>
        <w:ind w:left="-1080" w:right="433"/>
        <w:rPr>
          <w:b/>
          <w:bCs/>
          <w:noProof w:val="0"/>
          <w:sz w:val="22"/>
          <w:szCs w:val="22"/>
          <w:lang w:val="de-CH"/>
        </w:rPr>
      </w:pPr>
      <w:r>
        <w:rPr>
          <w:b/>
          <w:bCs/>
          <w:noProof w:val="0"/>
          <w:sz w:val="22"/>
          <w:szCs w:val="22"/>
          <w:lang w:val="de-CH"/>
        </w:rPr>
        <w:t>(</w:t>
      </w:r>
      <w:r w:rsidRPr="009D4061">
        <w:rPr>
          <w:b/>
          <w:bCs/>
          <w:noProof w:val="0"/>
          <w:sz w:val="22"/>
          <w:szCs w:val="22"/>
          <w:lang w:val="de-CH"/>
        </w:rPr>
        <w:t xml:space="preserve">Stand: </w:t>
      </w:r>
      <w:r w:rsidR="00B565AA">
        <w:rPr>
          <w:b/>
          <w:bCs/>
          <w:noProof w:val="0"/>
          <w:sz w:val="22"/>
          <w:szCs w:val="22"/>
          <w:lang w:val="de-CH"/>
        </w:rPr>
        <w:t>2</w:t>
      </w:r>
      <w:r w:rsidR="000A2F8B">
        <w:rPr>
          <w:b/>
          <w:bCs/>
          <w:noProof w:val="0"/>
          <w:sz w:val="22"/>
          <w:szCs w:val="22"/>
          <w:lang w:val="de-CH"/>
        </w:rPr>
        <w:t xml:space="preserve">. </w:t>
      </w:r>
      <w:r w:rsidR="00B565AA">
        <w:rPr>
          <w:b/>
          <w:bCs/>
          <w:noProof w:val="0"/>
          <w:sz w:val="22"/>
          <w:szCs w:val="22"/>
          <w:lang w:val="de-CH"/>
        </w:rPr>
        <w:t>Mai</w:t>
      </w:r>
      <w:r w:rsidRPr="009D4061">
        <w:rPr>
          <w:b/>
          <w:bCs/>
          <w:noProof w:val="0"/>
          <w:sz w:val="22"/>
          <w:szCs w:val="22"/>
          <w:lang w:val="de-CH"/>
        </w:rPr>
        <w:t xml:space="preserve"> </w:t>
      </w:r>
      <w:r>
        <w:rPr>
          <w:b/>
          <w:bCs/>
          <w:noProof w:val="0"/>
          <w:sz w:val="22"/>
          <w:szCs w:val="22"/>
          <w:lang w:val="de-CH"/>
        </w:rPr>
        <w:t>202</w:t>
      </w:r>
      <w:r w:rsidR="008E4D2D">
        <w:rPr>
          <w:b/>
          <w:bCs/>
          <w:noProof w:val="0"/>
          <w:sz w:val="22"/>
          <w:szCs w:val="22"/>
          <w:lang w:val="de-CH"/>
        </w:rPr>
        <w:t>5</w:t>
      </w:r>
      <w:r>
        <w:rPr>
          <w:b/>
          <w:bCs/>
          <w:noProof w:val="0"/>
          <w:sz w:val="22"/>
          <w:szCs w:val="22"/>
          <w:lang w:val="de-CH"/>
        </w:rPr>
        <w:t>)</w:t>
      </w:r>
    </w:p>
    <w:p w14:paraId="6342296D" w14:textId="77777777" w:rsidR="00C14D5B" w:rsidRPr="003C3830" w:rsidRDefault="00C14D5B" w:rsidP="002C7AF8">
      <w:pPr>
        <w:pStyle w:val="Arial12ptNormal"/>
        <w:pBdr>
          <w:top w:val="single" w:sz="30" w:space="0" w:color="FFFFFF"/>
          <w:bottom w:val="single" w:sz="30" w:space="1" w:color="FFFFFF"/>
        </w:pBdr>
        <w:spacing w:after="120" w:line="280" w:lineRule="exact"/>
        <w:ind w:left="-1080" w:right="163"/>
        <w:rPr>
          <w:bCs/>
          <w:noProof w:val="0"/>
          <w:sz w:val="22"/>
          <w:szCs w:val="22"/>
          <w:lang w:val="de-CH"/>
        </w:rPr>
      </w:pPr>
      <w:r>
        <w:rPr>
          <w:bCs/>
          <w:noProof w:val="0"/>
          <w:sz w:val="22"/>
          <w:szCs w:val="22"/>
          <w:lang w:val="de-CH"/>
        </w:rPr>
        <w:t>F</w:t>
      </w:r>
      <w:r w:rsidRPr="00DB6F0E">
        <w:rPr>
          <w:bCs/>
          <w:noProof w:val="0"/>
          <w:sz w:val="22"/>
          <w:szCs w:val="22"/>
          <w:lang w:val="de-CH"/>
        </w:rPr>
        <w:t xml:space="preserve">ür die Durchführung </w:t>
      </w:r>
      <w:r>
        <w:rPr>
          <w:bCs/>
          <w:noProof w:val="0"/>
          <w:sz w:val="22"/>
          <w:szCs w:val="22"/>
          <w:lang w:val="de-CH"/>
        </w:rPr>
        <w:t>einer</w:t>
      </w:r>
      <w:r w:rsidRPr="00DB6F0E">
        <w:rPr>
          <w:bCs/>
          <w:noProof w:val="0"/>
          <w:sz w:val="22"/>
          <w:szCs w:val="22"/>
          <w:lang w:val="de-CH"/>
        </w:rPr>
        <w:t xml:space="preserve"> </w:t>
      </w:r>
      <w:r w:rsidRPr="003C3830">
        <w:rPr>
          <w:b/>
          <w:bCs/>
          <w:noProof w:val="0"/>
          <w:sz w:val="22"/>
          <w:szCs w:val="22"/>
          <w:lang w:val="de-CH"/>
        </w:rPr>
        <w:t>Stillen Wahl</w:t>
      </w:r>
      <w:r>
        <w:rPr>
          <w:bCs/>
          <w:noProof w:val="0"/>
          <w:sz w:val="22"/>
          <w:szCs w:val="22"/>
          <w:lang w:val="de-CH"/>
        </w:rPr>
        <w:t xml:space="preserve"> ergibt sich gestützt auf das Gesetz über die politischen Rechte (GPR) der folgende Terminkalender (§§ 48-54 a GPR).</w:t>
      </w:r>
    </w:p>
    <w:p w14:paraId="7C3C1B7A" w14:textId="77777777" w:rsidR="00C14D5B" w:rsidRDefault="00C14D5B" w:rsidP="002C7AF8">
      <w:pPr>
        <w:pStyle w:val="Arial12ptNormal"/>
        <w:pBdr>
          <w:top w:val="single" w:sz="30" w:space="0" w:color="FFFFFF"/>
          <w:bottom w:val="single" w:sz="30" w:space="1" w:color="FFFFFF"/>
        </w:pBdr>
        <w:spacing w:after="120" w:line="280" w:lineRule="exact"/>
        <w:ind w:left="-1080" w:right="163"/>
        <w:rPr>
          <w:bCs/>
          <w:noProof w:val="0"/>
          <w:sz w:val="22"/>
          <w:szCs w:val="22"/>
          <w:lang w:val="de-CH"/>
        </w:rPr>
      </w:pPr>
      <w:r>
        <w:rPr>
          <w:bCs/>
          <w:noProof w:val="0"/>
          <w:sz w:val="22"/>
          <w:szCs w:val="22"/>
          <w:lang w:val="de-CH"/>
        </w:rPr>
        <w:t xml:space="preserve">Der untenstehende </w:t>
      </w:r>
      <w:r w:rsidRPr="00DB6F0E">
        <w:rPr>
          <w:bCs/>
          <w:noProof w:val="0"/>
          <w:sz w:val="22"/>
          <w:szCs w:val="22"/>
          <w:lang w:val="de-CH"/>
        </w:rPr>
        <w:t>Terminkalender</w:t>
      </w:r>
      <w:r>
        <w:rPr>
          <w:bCs/>
          <w:noProof w:val="0"/>
          <w:sz w:val="22"/>
          <w:szCs w:val="22"/>
          <w:lang w:val="de-CH"/>
        </w:rPr>
        <w:t xml:space="preserve"> enthält pro Zeile die einzelnen Schritte, die für eine korrekte und fristgerechte Durchführung der Wahlen notwendig sind. Die kommunalen Besonderheiten der Gemeinde sind zu berücksichtigen und der Terminplan ist entsprechend anzupassen.</w:t>
      </w:r>
    </w:p>
    <w:p w14:paraId="28F71234" w14:textId="77777777" w:rsidR="00C14D5B" w:rsidRDefault="00C14D5B" w:rsidP="002C7AF8">
      <w:pPr>
        <w:pStyle w:val="Arial12ptNormal"/>
        <w:pBdr>
          <w:top w:val="single" w:sz="30" w:space="0" w:color="FFFFFF"/>
          <w:bottom w:val="single" w:sz="30" w:space="1" w:color="FFFFFF"/>
        </w:pBdr>
        <w:spacing w:after="120" w:line="280" w:lineRule="exact"/>
        <w:ind w:left="-1080" w:right="163"/>
        <w:rPr>
          <w:bCs/>
          <w:noProof w:val="0"/>
          <w:sz w:val="22"/>
          <w:szCs w:val="22"/>
          <w:lang w:val="de-CH"/>
        </w:rPr>
      </w:pPr>
      <w:r>
        <w:rPr>
          <w:bCs/>
          <w:noProof w:val="0"/>
          <w:sz w:val="22"/>
          <w:szCs w:val="22"/>
          <w:lang w:val="de-CH"/>
        </w:rPr>
        <w:t xml:space="preserve">In der Spalte «Fristen» sind die gesetzlich vorgegebenen Fristen eingetragen. Die Gemeinde ergänzt für die übrigen Schritte die gängigen </w:t>
      </w:r>
      <w:r w:rsidRPr="00844D8C">
        <w:rPr>
          <w:bCs/>
          <w:noProof w:val="0"/>
          <w:sz w:val="22"/>
          <w:szCs w:val="22"/>
          <w:lang w:val="de-CH"/>
        </w:rPr>
        <w:t>operativen</w:t>
      </w:r>
      <w:r>
        <w:rPr>
          <w:bCs/>
          <w:noProof w:val="0"/>
          <w:sz w:val="22"/>
          <w:szCs w:val="22"/>
          <w:lang w:val="de-CH"/>
        </w:rPr>
        <w:t xml:space="preserve"> Fristen, die gesetzlich nicht geregelt und kommunal verschieden sind. Bei der gesetzlichen Frist zur Wahlanordnung handelt es sich um eine </w:t>
      </w:r>
      <w:r w:rsidRPr="003C3830">
        <w:rPr>
          <w:bCs/>
          <w:noProof w:val="0"/>
          <w:sz w:val="22"/>
          <w:szCs w:val="22"/>
          <w:lang w:val="de-CH"/>
        </w:rPr>
        <w:t>Mindes</w:t>
      </w:r>
      <w:r>
        <w:rPr>
          <w:bCs/>
          <w:noProof w:val="0"/>
          <w:sz w:val="22"/>
          <w:szCs w:val="22"/>
          <w:lang w:val="de-CH"/>
        </w:rPr>
        <w:t>tfrist. Zur Vermeidung von zeitlichen Engpässen sollte die Wahlanordnung früher als die gesetzlich vorgesehene Frist von 84 Tagen vor dem Wahltag veröffentlicht werden. Dies auch, weil der zeitliche Verlauf der operativen Durchführung von Wahlen in vielen Schritten durch die Beschlüsse der wahlleitenden Behörde (des Gemeindevorstands) bestimmt wird.</w:t>
      </w:r>
    </w:p>
    <w:p w14:paraId="29822A89" w14:textId="77777777" w:rsidR="009607BC" w:rsidRDefault="00C14D5B" w:rsidP="003C1A13">
      <w:pPr>
        <w:pStyle w:val="Arial12ptNormal"/>
        <w:pBdr>
          <w:top w:val="single" w:sz="30" w:space="0" w:color="FFFFFF"/>
          <w:bottom w:val="single" w:sz="30" w:space="1" w:color="FFFFFF"/>
        </w:pBdr>
        <w:spacing w:after="120" w:line="280" w:lineRule="exact"/>
        <w:ind w:left="-1080" w:right="163"/>
        <w:rPr>
          <w:bCs/>
          <w:noProof w:val="0"/>
          <w:sz w:val="22"/>
          <w:szCs w:val="22"/>
          <w:lang w:val="de-CH"/>
        </w:rPr>
      </w:pPr>
      <w:r>
        <w:rPr>
          <w:bCs/>
          <w:noProof w:val="0"/>
          <w:sz w:val="22"/>
          <w:szCs w:val="22"/>
          <w:lang w:val="de-CH"/>
        </w:rPr>
        <w:t>Mit Hilfe der Spalte «Datum» kann der Terminplan tagesgenau erstellt werden. Es</w:t>
      </w:r>
      <w:r w:rsidRPr="00DB6F0E">
        <w:rPr>
          <w:bCs/>
          <w:noProof w:val="0"/>
          <w:sz w:val="22"/>
          <w:szCs w:val="22"/>
          <w:lang w:val="de-CH"/>
        </w:rPr>
        <w:t xml:space="preserve"> ist zu beachten, dass der Ablauf der Fristen jeweils auf einen Sonn</w:t>
      </w:r>
      <w:r>
        <w:rPr>
          <w:bCs/>
          <w:noProof w:val="0"/>
          <w:sz w:val="22"/>
          <w:szCs w:val="22"/>
          <w:lang w:val="de-CH"/>
        </w:rPr>
        <w:t>- oder Feier</w:t>
      </w:r>
      <w:r w:rsidRPr="00DB6F0E">
        <w:rPr>
          <w:bCs/>
          <w:noProof w:val="0"/>
          <w:sz w:val="22"/>
          <w:szCs w:val="22"/>
          <w:lang w:val="de-CH"/>
        </w:rPr>
        <w:t xml:space="preserve">tag </w:t>
      </w:r>
      <w:r>
        <w:rPr>
          <w:bCs/>
          <w:noProof w:val="0"/>
          <w:sz w:val="22"/>
          <w:szCs w:val="22"/>
          <w:lang w:val="de-CH"/>
        </w:rPr>
        <w:t>fallen kann und der Terminplan entsprechend anzupassen ist</w:t>
      </w:r>
      <w:r w:rsidRPr="00DB6F0E">
        <w:rPr>
          <w:bCs/>
          <w:noProof w:val="0"/>
          <w:sz w:val="22"/>
          <w:szCs w:val="22"/>
          <w:lang w:val="de-CH"/>
        </w:rPr>
        <w:t>.</w:t>
      </w:r>
    </w:p>
    <w:p w14:paraId="01A694DA" w14:textId="77777777" w:rsidR="003C1A13" w:rsidRDefault="003C1A13" w:rsidP="003C1A13">
      <w:pPr>
        <w:pStyle w:val="Arial12ptNormal"/>
        <w:pBdr>
          <w:top w:val="single" w:sz="30" w:space="0" w:color="FFFFFF"/>
          <w:bottom w:val="single" w:sz="30" w:space="1" w:color="FFFFFF"/>
        </w:pBdr>
        <w:spacing w:after="120" w:line="280" w:lineRule="exact"/>
        <w:ind w:left="-1080" w:right="163"/>
        <w:rPr>
          <w:bCs/>
          <w:noProof w:val="0"/>
          <w:sz w:val="22"/>
          <w:szCs w:val="22"/>
          <w:lang w:val="de-CH"/>
        </w:rPr>
      </w:pPr>
    </w:p>
    <w:p w14:paraId="6EA922D2" w14:textId="77777777" w:rsidR="00DE4F6D" w:rsidRDefault="00DE4F6D" w:rsidP="003C1A13">
      <w:pPr>
        <w:pStyle w:val="Arial12ptNormal"/>
        <w:pBdr>
          <w:top w:val="single" w:sz="30" w:space="0" w:color="FFFFFF"/>
          <w:bottom w:val="single" w:sz="30" w:space="1" w:color="FFFFFF"/>
        </w:pBdr>
        <w:spacing w:after="120" w:line="280" w:lineRule="exact"/>
        <w:ind w:left="-1080" w:right="163"/>
        <w:rPr>
          <w:bCs/>
          <w:noProof w:val="0"/>
          <w:sz w:val="22"/>
          <w:szCs w:val="22"/>
          <w:lang w:val="de-CH"/>
        </w:rPr>
      </w:pPr>
    </w:p>
    <w:p w14:paraId="69A9B1E6" w14:textId="77777777" w:rsidR="00C14D5B" w:rsidRPr="00DB6F0E" w:rsidRDefault="00C14D5B" w:rsidP="00C13CA5">
      <w:pPr>
        <w:pStyle w:val="Arial12ptNormal"/>
        <w:pBdr>
          <w:top w:val="single" w:sz="30" w:space="0" w:color="FFFFFF"/>
          <w:bottom w:val="single" w:sz="30" w:space="1" w:color="FFFFFF"/>
        </w:pBdr>
        <w:spacing w:after="120" w:line="280" w:lineRule="exact"/>
        <w:ind w:left="-1080" w:right="433"/>
        <w:rPr>
          <w:bCs/>
          <w:noProof w:val="0"/>
          <w:lang w:val="de-CH"/>
        </w:rPr>
      </w:pPr>
      <w:r w:rsidRPr="00DB6F0E">
        <w:rPr>
          <w:b/>
          <w:bCs/>
          <w:noProof w:val="0"/>
          <w:sz w:val="32"/>
          <w:szCs w:val="32"/>
          <w:lang w:val="de-CH"/>
        </w:rPr>
        <w:t xml:space="preserve">Terminkalender für den Urnengang vom:  </w:t>
      </w:r>
    </w:p>
    <w:tbl>
      <w:tblPr>
        <w:tblW w:w="9450" w:type="dxa"/>
        <w:tblInd w:w="-972" w:type="dxa"/>
        <w:tblLayout w:type="fixed"/>
        <w:tblLook w:val="00A0" w:firstRow="1" w:lastRow="0" w:firstColumn="1" w:lastColumn="0" w:noHBand="0" w:noVBand="0"/>
      </w:tblPr>
      <w:tblGrid>
        <w:gridCol w:w="1350"/>
        <w:gridCol w:w="1800"/>
        <w:gridCol w:w="3150"/>
        <w:gridCol w:w="1800"/>
        <w:gridCol w:w="1350"/>
      </w:tblGrid>
      <w:tr w:rsidR="00C14D5B" w:rsidRPr="00DB6F0E" w14:paraId="4F042347" w14:textId="77777777" w:rsidTr="00F5566A">
        <w:tc>
          <w:tcPr>
            <w:tcW w:w="1350" w:type="dxa"/>
            <w:tcBorders>
              <w:top w:val="single" w:sz="4" w:space="0" w:color="auto"/>
              <w:left w:val="single" w:sz="4" w:space="0" w:color="auto"/>
              <w:bottom w:val="single" w:sz="4" w:space="0" w:color="auto"/>
              <w:right w:val="single" w:sz="4" w:space="0" w:color="auto"/>
            </w:tcBorders>
          </w:tcPr>
          <w:p w14:paraId="2E1AA13E" w14:textId="77777777" w:rsidR="00C14D5B" w:rsidRPr="00DB6F0E" w:rsidRDefault="00C14D5B" w:rsidP="00BD6FB9">
            <w:pPr>
              <w:pStyle w:val="Arial12ptNormal"/>
              <w:spacing w:after="120" w:line="280" w:lineRule="exact"/>
              <w:rPr>
                <w:b/>
                <w:noProof w:val="0"/>
                <w:sz w:val="22"/>
                <w:szCs w:val="22"/>
                <w:lang w:val="de-CH"/>
              </w:rPr>
            </w:pPr>
            <w:r w:rsidRPr="00DB6F0E">
              <w:rPr>
                <w:b/>
                <w:noProof w:val="0"/>
                <w:sz w:val="22"/>
                <w:szCs w:val="22"/>
                <w:lang w:val="de-CH"/>
              </w:rPr>
              <w:t>Fristen in Tagen</w:t>
            </w:r>
          </w:p>
        </w:tc>
        <w:tc>
          <w:tcPr>
            <w:tcW w:w="6750" w:type="dxa"/>
            <w:gridSpan w:val="3"/>
            <w:tcBorders>
              <w:top w:val="single" w:sz="4" w:space="0" w:color="auto"/>
              <w:left w:val="single" w:sz="4" w:space="0" w:color="auto"/>
              <w:bottom w:val="single" w:sz="4" w:space="0" w:color="auto"/>
              <w:right w:val="single" w:sz="4" w:space="0" w:color="auto"/>
            </w:tcBorders>
          </w:tcPr>
          <w:p w14:paraId="4EA89573" w14:textId="77777777" w:rsidR="00C14D5B" w:rsidRPr="00DB6F0E" w:rsidRDefault="00C14D5B" w:rsidP="00BD6FB9">
            <w:pPr>
              <w:pStyle w:val="Arial12ptNormal"/>
              <w:spacing w:after="120" w:line="280" w:lineRule="exact"/>
              <w:rPr>
                <w:b/>
                <w:noProof w:val="0"/>
                <w:sz w:val="22"/>
                <w:szCs w:val="22"/>
                <w:lang w:val="de-CH"/>
              </w:rPr>
            </w:pPr>
            <w:r w:rsidRPr="00DB6F0E">
              <w:rPr>
                <w:b/>
                <w:noProof w:val="0"/>
                <w:sz w:val="22"/>
                <w:szCs w:val="22"/>
                <w:lang w:val="de-CH"/>
              </w:rPr>
              <w:t>Hinweise</w:t>
            </w:r>
          </w:p>
        </w:tc>
        <w:tc>
          <w:tcPr>
            <w:tcW w:w="1350" w:type="dxa"/>
            <w:tcBorders>
              <w:top w:val="single" w:sz="4" w:space="0" w:color="auto"/>
              <w:left w:val="single" w:sz="4" w:space="0" w:color="auto"/>
              <w:bottom w:val="single" w:sz="4" w:space="0" w:color="auto"/>
              <w:right w:val="single" w:sz="4" w:space="0" w:color="auto"/>
            </w:tcBorders>
          </w:tcPr>
          <w:p w14:paraId="347A3305" w14:textId="77777777" w:rsidR="00C14D5B" w:rsidRPr="00DB6F0E" w:rsidRDefault="00C14D5B" w:rsidP="00BD6FB9">
            <w:pPr>
              <w:pStyle w:val="Arial12ptNormal"/>
              <w:spacing w:after="120" w:line="280" w:lineRule="exact"/>
              <w:rPr>
                <w:b/>
                <w:noProof w:val="0"/>
                <w:sz w:val="22"/>
                <w:szCs w:val="22"/>
                <w:lang w:val="de-CH"/>
              </w:rPr>
            </w:pPr>
            <w:r>
              <w:rPr>
                <w:b/>
                <w:noProof w:val="0"/>
                <w:sz w:val="22"/>
                <w:szCs w:val="22"/>
                <w:lang w:val="de-CH"/>
              </w:rPr>
              <w:t>Datum</w:t>
            </w:r>
          </w:p>
        </w:tc>
      </w:tr>
      <w:tr w:rsidR="00C14D5B" w:rsidRPr="00DB6F0E" w14:paraId="5CD401C4" w14:textId="77777777" w:rsidTr="00F5566A">
        <w:tc>
          <w:tcPr>
            <w:tcW w:w="1350" w:type="dxa"/>
            <w:tcBorders>
              <w:top w:val="single" w:sz="4" w:space="0" w:color="auto"/>
              <w:left w:val="single" w:sz="4" w:space="0" w:color="auto"/>
              <w:bottom w:val="single" w:sz="4" w:space="0" w:color="auto"/>
              <w:right w:val="single" w:sz="4" w:space="0" w:color="auto"/>
            </w:tcBorders>
          </w:tcPr>
          <w:p w14:paraId="6CCA3A2D" w14:textId="77777777" w:rsidR="00C14D5B" w:rsidRPr="00DB6F0E" w:rsidRDefault="00C14D5B" w:rsidP="00BD6FB9">
            <w:pPr>
              <w:pStyle w:val="Arial12ptNormal"/>
              <w:spacing w:after="120" w:line="280" w:lineRule="exact"/>
              <w:rPr>
                <w:b/>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2526B2F5" w14:textId="77777777" w:rsidR="00C14D5B" w:rsidRPr="00DB6F0E" w:rsidRDefault="00C14D5B" w:rsidP="00BD6FB9">
            <w:pPr>
              <w:pStyle w:val="Arial12ptNormal"/>
              <w:spacing w:after="120" w:line="280" w:lineRule="exact"/>
              <w:rPr>
                <w:b/>
                <w:noProof w:val="0"/>
                <w:sz w:val="22"/>
                <w:szCs w:val="22"/>
                <w:lang w:val="de-CH"/>
              </w:rPr>
            </w:pPr>
            <w:r w:rsidRPr="00D95A7E">
              <w:rPr>
                <w:noProof w:val="0"/>
                <w:sz w:val="22"/>
                <w:szCs w:val="22"/>
                <w:lang w:val="de-CH"/>
              </w:rPr>
              <w:t>Druckerei und Verpackungsdienstleister über die bevorstehende Wahl informieren</w:t>
            </w:r>
            <w:r>
              <w:rPr>
                <w:noProof w:val="0"/>
                <w:sz w:val="22"/>
                <w:szCs w:val="22"/>
                <w:lang w:val="de-CH"/>
              </w:rPr>
              <w:t>.</w:t>
            </w:r>
          </w:p>
        </w:tc>
        <w:tc>
          <w:tcPr>
            <w:tcW w:w="1350" w:type="dxa"/>
            <w:tcBorders>
              <w:top w:val="single" w:sz="4" w:space="0" w:color="auto"/>
              <w:left w:val="single" w:sz="4" w:space="0" w:color="auto"/>
              <w:bottom w:val="single" w:sz="4" w:space="0" w:color="auto"/>
              <w:right w:val="single" w:sz="4" w:space="0" w:color="auto"/>
            </w:tcBorders>
          </w:tcPr>
          <w:p w14:paraId="58AC15FA" w14:textId="77777777" w:rsidR="00C14D5B" w:rsidRPr="007C1E5C" w:rsidRDefault="00C14D5B" w:rsidP="00BD6FB9">
            <w:pPr>
              <w:pStyle w:val="Arial12ptNormal"/>
              <w:spacing w:after="120" w:line="280" w:lineRule="exact"/>
              <w:rPr>
                <w:noProof w:val="0"/>
                <w:sz w:val="22"/>
                <w:szCs w:val="22"/>
                <w:lang w:val="de-CH"/>
              </w:rPr>
            </w:pPr>
          </w:p>
        </w:tc>
      </w:tr>
      <w:tr w:rsidR="00C14D5B" w:rsidRPr="00DB6F0E" w14:paraId="224C7902" w14:textId="77777777" w:rsidTr="00F5566A">
        <w:tc>
          <w:tcPr>
            <w:tcW w:w="1350" w:type="dxa"/>
            <w:tcBorders>
              <w:top w:val="single" w:sz="4" w:space="0" w:color="auto"/>
              <w:left w:val="single" w:sz="4" w:space="0" w:color="auto"/>
              <w:bottom w:val="single" w:sz="4" w:space="0" w:color="auto"/>
              <w:right w:val="single" w:sz="4" w:space="0" w:color="auto"/>
            </w:tcBorders>
          </w:tcPr>
          <w:p w14:paraId="4C54B643" w14:textId="77777777" w:rsidR="00C14D5B" w:rsidRPr="00DB6F0E" w:rsidRDefault="00C14D5B" w:rsidP="00BD6FB9">
            <w:pPr>
              <w:pStyle w:val="Arial12ptNormal"/>
              <w:spacing w:after="120" w:line="280" w:lineRule="exact"/>
              <w:rPr>
                <w:b/>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68E0FE0E" w14:textId="1F5C2EE8" w:rsidR="00C14D5B" w:rsidRPr="00DB6F0E" w:rsidRDefault="00C14D5B" w:rsidP="00BD6FB9">
            <w:pPr>
              <w:pStyle w:val="Arial12ptNormal"/>
              <w:spacing w:after="120" w:line="280" w:lineRule="exact"/>
              <w:rPr>
                <w:b/>
                <w:noProof w:val="0"/>
                <w:sz w:val="22"/>
                <w:szCs w:val="22"/>
                <w:lang w:val="de-CH"/>
              </w:rPr>
            </w:pPr>
            <w:r w:rsidRPr="00D95A7E">
              <w:rPr>
                <w:noProof w:val="0"/>
                <w:sz w:val="22"/>
                <w:szCs w:val="22"/>
                <w:lang w:val="de-CH"/>
              </w:rPr>
              <w:t>Beschluss de</w:t>
            </w:r>
            <w:r w:rsidR="00EE41EE">
              <w:rPr>
                <w:noProof w:val="0"/>
                <w:sz w:val="22"/>
                <w:szCs w:val="22"/>
                <w:lang w:val="de-CH"/>
              </w:rPr>
              <w:t>r wahlleitenden Behörde</w:t>
            </w:r>
            <w:r w:rsidRPr="00D95A7E">
              <w:rPr>
                <w:noProof w:val="0"/>
                <w:sz w:val="22"/>
                <w:szCs w:val="22"/>
                <w:lang w:val="de-CH"/>
              </w:rPr>
              <w:t xml:space="preserve"> zur Anordnung der Wahl mit Festsetzung des Datums für den 1. Wahlgang und für einen allfälligen 2. Wahlgang</w:t>
            </w:r>
            <w:r>
              <w:rPr>
                <w:noProof w:val="0"/>
                <w:sz w:val="22"/>
                <w:szCs w:val="22"/>
                <w:lang w:val="de-CH"/>
              </w:rPr>
              <w:t xml:space="preserve"> (§ 57 Abs. 1 GPR)</w:t>
            </w:r>
            <w:r w:rsidRPr="00D95A7E">
              <w:rPr>
                <w:noProof w:val="0"/>
                <w:sz w:val="22"/>
                <w:szCs w:val="22"/>
                <w:lang w:val="de-CH"/>
              </w:rPr>
              <w:t>.</w:t>
            </w:r>
          </w:p>
        </w:tc>
        <w:tc>
          <w:tcPr>
            <w:tcW w:w="1350" w:type="dxa"/>
            <w:tcBorders>
              <w:top w:val="single" w:sz="4" w:space="0" w:color="auto"/>
              <w:left w:val="single" w:sz="4" w:space="0" w:color="auto"/>
              <w:bottom w:val="single" w:sz="4" w:space="0" w:color="auto"/>
              <w:right w:val="single" w:sz="4" w:space="0" w:color="auto"/>
            </w:tcBorders>
          </w:tcPr>
          <w:p w14:paraId="1A7F5780" w14:textId="77777777" w:rsidR="00C14D5B" w:rsidRPr="007C1E5C" w:rsidRDefault="00C14D5B" w:rsidP="00BD6FB9">
            <w:pPr>
              <w:pStyle w:val="Arial12ptNormal"/>
              <w:spacing w:after="120" w:line="280" w:lineRule="exact"/>
              <w:rPr>
                <w:noProof w:val="0"/>
                <w:sz w:val="22"/>
                <w:szCs w:val="22"/>
                <w:lang w:val="de-CH"/>
              </w:rPr>
            </w:pPr>
          </w:p>
        </w:tc>
      </w:tr>
      <w:tr w:rsidR="00C14D5B" w:rsidRPr="00DB6F0E" w14:paraId="1402563F" w14:textId="77777777" w:rsidTr="00F5566A">
        <w:tc>
          <w:tcPr>
            <w:tcW w:w="1350" w:type="dxa"/>
            <w:tcBorders>
              <w:top w:val="single" w:sz="4" w:space="0" w:color="auto"/>
              <w:left w:val="single" w:sz="4" w:space="0" w:color="auto"/>
              <w:bottom w:val="single" w:sz="4" w:space="0" w:color="auto"/>
              <w:right w:val="single" w:sz="4" w:space="0" w:color="auto"/>
            </w:tcBorders>
          </w:tcPr>
          <w:p w14:paraId="6ACAFB58" w14:textId="77777777" w:rsidR="00C14D5B" w:rsidRPr="00DB6F0E" w:rsidRDefault="00C14D5B" w:rsidP="00BD6FB9">
            <w:pPr>
              <w:pStyle w:val="Arial12ptNormal"/>
              <w:spacing w:after="120" w:line="280" w:lineRule="exact"/>
              <w:rPr>
                <w:b/>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081952F6" w14:textId="77777777" w:rsidR="00C14D5B" w:rsidRPr="00DB6F0E" w:rsidRDefault="00C14D5B" w:rsidP="00BD6FB9">
            <w:pPr>
              <w:pStyle w:val="Arial12ptNormal"/>
              <w:spacing w:after="120" w:line="280" w:lineRule="exact"/>
              <w:rPr>
                <w:b/>
                <w:noProof w:val="0"/>
                <w:sz w:val="22"/>
                <w:szCs w:val="22"/>
                <w:lang w:val="de-CH"/>
              </w:rPr>
            </w:pPr>
            <w:r>
              <w:rPr>
                <w:noProof w:val="0"/>
                <w:sz w:val="22"/>
                <w:szCs w:val="22"/>
                <w:lang w:val="de-CH"/>
              </w:rPr>
              <w:t>Information Ortsparteien über die bevorstehende Wahl und die wesentlichen Verfahrensschritte.</w:t>
            </w:r>
          </w:p>
        </w:tc>
        <w:tc>
          <w:tcPr>
            <w:tcW w:w="1350" w:type="dxa"/>
            <w:tcBorders>
              <w:top w:val="single" w:sz="4" w:space="0" w:color="auto"/>
              <w:left w:val="single" w:sz="4" w:space="0" w:color="auto"/>
              <w:bottom w:val="single" w:sz="4" w:space="0" w:color="auto"/>
              <w:right w:val="single" w:sz="4" w:space="0" w:color="auto"/>
            </w:tcBorders>
          </w:tcPr>
          <w:p w14:paraId="4E9061BC" w14:textId="77777777" w:rsidR="00C14D5B" w:rsidRPr="007C1E5C" w:rsidRDefault="00C14D5B" w:rsidP="00BD6FB9">
            <w:pPr>
              <w:pStyle w:val="Arial12ptNormal"/>
              <w:spacing w:after="120" w:line="280" w:lineRule="exact"/>
              <w:rPr>
                <w:noProof w:val="0"/>
                <w:sz w:val="22"/>
                <w:szCs w:val="22"/>
                <w:lang w:val="de-CH"/>
              </w:rPr>
            </w:pPr>
          </w:p>
        </w:tc>
      </w:tr>
      <w:tr w:rsidR="00C14D5B" w:rsidRPr="00DB6F0E" w14:paraId="3746BA5E" w14:textId="77777777" w:rsidTr="002C7AF8">
        <w:tc>
          <w:tcPr>
            <w:tcW w:w="1350" w:type="dxa"/>
            <w:tcBorders>
              <w:top w:val="single" w:sz="4" w:space="0" w:color="auto"/>
              <w:left w:val="single" w:sz="4" w:space="0" w:color="auto"/>
              <w:bottom w:val="single" w:sz="4" w:space="0" w:color="auto"/>
              <w:right w:val="single" w:sz="4" w:space="0" w:color="auto"/>
            </w:tcBorders>
          </w:tcPr>
          <w:p w14:paraId="38B36669" w14:textId="77777777" w:rsidR="00C14D5B" w:rsidRPr="00DB6F0E" w:rsidRDefault="00C14D5B" w:rsidP="00BD6FB9">
            <w:pPr>
              <w:pStyle w:val="Arial12ptNormal"/>
              <w:spacing w:after="120" w:line="280" w:lineRule="exact"/>
              <w:rPr>
                <w:b/>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556C9479" w14:textId="77777777" w:rsidR="00C14D5B" w:rsidRPr="00AF2B8A" w:rsidRDefault="00C14D5B" w:rsidP="00BD6FB9">
            <w:pPr>
              <w:pStyle w:val="Arial12ptNormal"/>
              <w:spacing w:after="120" w:line="280" w:lineRule="exact"/>
              <w:rPr>
                <w:noProof w:val="0"/>
                <w:sz w:val="22"/>
                <w:szCs w:val="22"/>
                <w:lang w:val="de-CH"/>
              </w:rPr>
            </w:pPr>
            <w:r w:rsidRPr="00AF2B8A">
              <w:rPr>
                <w:noProof w:val="0"/>
                <w:sz w:val="22"/>
                <w:szCs w:val="22"/>
                <w:lang w:val="de-CH"/>
              </w:rPr>
              <w:t>Publikationsauftrag Wahlanordnung</w:t>
            </w:r>
            <w:r>
              <w:rPr>
                <w:noProof w:val="0"/>
                <w:sz w:val="22"/>
                <w:szCs w:val="22"/>
                <w:lang w:val="de-CH"/>
              </w:rPr>
              <w:t xml:space="preserve"> erteilen.</w:t>
            </w:r>
          </w:p>
        </w:tc>
        <w:tc>
          <w:tcPr>
            <w:tcW w:w="1350" w:type="dxa"/>
            <w:tcBorders>
              <w:top w:val="single" w:sz="4" w:space="0" w:color="auto"/>
              <w:left w:val="single" w:sz="4" w:space="0" w:color="auto"/>
              <w:bottom w:val="single" w:sz="4" w:space="0" w:color="auto"/>
              <w:right w:val="single" w:sz="4" w:space="0" w:color="auto"/>
            </w:tcBorders>
          </w:tcPr>
          <w:p w14:paraId="4188C6FD" w14:textId="77777777" w:rsidR="00C14D5B" w:rsidRPr="00A20C51" w:rsidRDefault="00C14D5B" w:rsidP="00BD6FB9">
            <w:pPr>
              <w:pStyle w:val="Arial12ptNormal"/>
              <w:spacing w:after="120" w:line="280" w:lineRule="exact"/>
              <w:rPr>
                <w:noProof w:val="0"/>
                <w:sz w:val="22"/>
                <w:szCs w:val="22"/>
                <w:lang w:val="de-CH"/>
              </w:rPr>
            </w:pPr>
          </w:p>
        </w:tc>
      </w:tr>
      <w:tr w:rsidR="00C14D5B" w:rsidRPr="00DB6F0E" w14:paraId="44D06BE2" w14:textId="77777777" w:rsidTr="002C7AF8">
        <w:tc>
          <w:tcPr>
            <w:tcW w:w="1350" w:type="dxa"/>
            <w:tcBorders>
              <w:top w:val="single" w:sz="4" w:space="0" w:color="auto"/>
              <w:left w:val="single" w:sz="4" w:space="0" w:color="auto"/>
              <w:bottom w:val="single" w:sz="4" w:space="0" w:color="auto"/>
              <w:right w:val="single" w:sz="4" w:space="0" w:color="auto"/>
            </w:tcBorders>
          </w:tcPr>
          <w:p w14:paraId="2F68758D" w14:textId="77777777" w:rsidR="00C14D5B" w:rsidRPr="00DB6F0E" w:rsidRDefault="00C14D5B" w:rsidP="00BD6FB9">
            <w:pPr>
              <w:pStyle w:val="Arial12ptNormal"/>
              <w:spacing w:after="120" w:line="280" w:lineRule="exact"/>
              <w:rPr>
                <w:b/>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55726E0D" w14:textId="77777777" w:rsidR="00C14D5B" w:rsidRPr="00AF2B8A" w:rsidRDefault="00C14D5B" w:rsidP="00BD6FB9">
            <w:pPr>
              <w:pStyle w:val="Arial12ptNormal"/>
              <w:spacing w:after="120" w:line="280" w:lineRule="exact"/>
              <w:rPr>
                <w:noProof w:val="0"/>
                <w:sz w:val="22"/>
                <w:szCs w:val="22"/>
                <w:lang w:val="de-CH"/>
              </w:rPr>
            </w:pPr>
            <w:r>
              <w:rPr>
                <w:noProof w:val="0"/>
                <w:sz w:val="22"/>
                <w:szCs w:val="22"/>
                <w:lang w:val="de-CH"/>
              </w:rPr>
              <w:t>Druckerei und Verpackungsdienstleister über die bevorstehende Wahl informieren.</w:t>
            </w:r>
          </w:p>
        </w:tc>
        <w:tc>
          <w:tcPr>
            <w:tcW w:w="1350" w:type="dxa"/>
            <w:tcBorders>
              <w:top w:val="single" w:sz="4" w:space="0" w:color="auto"/>
              <w:left w:val="single" w:sz="4" w:space="0" w:color="auto"/>
              <w:bottom w:val="single" w:sz="4" w:space="0" w:color="auto"/>
              <w:right w:val="single" w:sz="4" w:space="0" w:color="auto"/>
            </w:tcBorders>
          </w:tcPr>
          <w:p w14:paraId="21F4BBAC" w14:textId="77777777" w:rsidR="00C14D5B" w:rsidRPr="00A20C51" w:rsidRDefault="00C14D5B" w:rsidP="00BD6FB9">
            <w:pPr>
              <w:pStyle w:val="Arial12ptNormal"/>
              <w:spacing w:after="120" w:line="280" w:lineRule="exact"/>
              <w:rPr>
                <w:noProof w:val="0"/>
                <w:sz w:val="22"/>
                <w:szCs w:val="22"/>
                <w:lang w:val="de-CH"/>
              </w:rPr>
            </w:pPr>
          </w:p>
        </w:tc>
      </w:tr>
      <w:tr w:rsidR="002C7AF8" w:rsidRPr="00DB6F0E" w14:paraId="54F5C8EC" w14:textId="77777777" w:rsidTr="002C7AF8">
        <w:tc>
          <w:tcPr>
            <w:tcW w:w="1350" w:type="dxa"/>
          </w:tcPr>
          <w:p w14:paraId="0AC79200" w14:textId="77777777" w:rsidR="002C7AF8" w:rsidRPr="00DB6F0E" w:rsidRDefault="002C7AF8" w:rsidP="00BD6FB9">
            <w:pPr>
              <w:pStyle w:val="Arial12ptNormal"/>
              <w:spacing w:after="120" w:line="280" w:lineRule="exact"/>
              <w:rPr>
                <w:b/>
                <w:noProof w:val="0"/>
                <w:sz w:val="22"/>
                <w:szCs w:val="22"/>
                <w:lang w:val="de-CH"/>
              </w:rPr>
            </w:pPr>
          </w:p>
        </w:tc>
        <w:tc>
          <w:tcPr>
            <w:tcW w:w="6750" w:type="dxa"/>
            <w:gridSpan w:val="3"/>
          </w:tcPr>
          <w:p w14:paraId="2538B5C3" w14:textId="77777777" w:rsidR="002C7AF8" w:rsidRDefault="002C7AF8" w:rsidP="00BD6FB9">
            <w:pPr>
              <w:pStyle w:val="Arial12ptNormal"/>
              <w:spacing w:after="120" w:line="280" w:lineRule="exact"/>
              <w:rPr>
                <w:noProof w:val="0"/>
                <w:sz w:val="22"/>
                <w:szCs w:val="22"/>
                <w:lang w:val="de-CH"/>
              </w:rPr>
            </w:pPr>
          </w:p>
        </w:tc>
        <w:tc>
          <w:tcPr>
            <w:tcW w:w="1350" w:type="dxa"/>
          </w:tcPr>
          <w:p w14:paraId="0BA1B051" w14:textId="77777777" w:rsidR="002C7AF8" w:rsidRPr="00A20C51" w:rsidRDefault="002C7AF8" w:rsidP="00BD6FB9">
            <w:pPr>
              <w:pStyle w:val="Arial12ptNormal"/>
              <w:spacing w:after="120" w:line="280" w:lineRule="exact"/>
              <w:rPr>
                <w:noProof w:val="0"/>
                <w:sz w:val="22"/>
                <w:szCs w:val="22"/>
                <w:lang w:val="de-CH"/>
              </w:rPr>
            </w:pPr>
          </w:p>
        </w:tc>
      </w:tr>
      <w:tr w:rsidR="003C1A13" w:rsidRPr="00DB6F0E" w14:paraId="0B595941" w14:textId="77777777" w:rsidTr="002C7AF8">
        <w:tc>
          <w:tcPr>
            <w:tcW w:w="1350" w:type="dxa"/>
          </w:tcPr>
          <w:p w14:paraId="7429FA18" w14:textId="77777777" w:rsidR="003C1A13" w:rsidRPr="00DB6F0E" w:rsidRDefault="003C1A13" w:rsidP="00BD6FB9">
            <w:pPr>
              <w:pStyle w:val="Arial12ptNormal"/>
              <w:spacing w:after="120" w:line="280" w:lineRule="exact"/>
              <w:rPr>
                <w:b/>
                <w:noProof w:val="0"/>
                <w:sz w:val="22"/>
                <w:szCs w:val="22"/>
                <w:lang w:val="de-CH"/>
              </w:rPr>
            </w:pPr>
          </w:p>
        </w:tc>
        <w:tc>
          <w:tcPr>
            <w:tcW w:w="6750" w:type="dxa"/>
            <w:gridSpan w:val="3"/>
          </w:tcPr>
          <w:p w14:paraId="096C6E4C" w14:textId="77777777" w:rsidR="003C1A13" w:rsidRDefault="003C1A13" w:rsidP="00BD6FB9">
            <w:pPr>
              <w:pStyle w:val="Arial12ptNormal"/>
              <w:spacing w:after="120" w:line="280" w:lineRule="exact"/>
              <w:rPr>
                <w:noProof w:val="0"/>
                <w:sz w:val="22"/>
                <w:szCs w:val="22"/>
                <w:lang w:val="de-CH"/>
              </w:rPr>
            </w:pPr>
          </w:p>
        </w:tc>
        <w:tc>
          <w:tcPr>
            <w:tcW w:w="1350" w:type="dxa"/>
          </w:tcPr>
          <w:p w14:paraId="1FD00B97" w14:textId="77777777" w:rsidR="003C1A13" w:rsidRPr="00A20C51" w:rsidRDefault="003C1A13" w:rsidP="00BD6FB9">
            <w:pPr>
              <w:pStyle w:val="Arial12ptNormal"/>
              <w:spacing w:after="120" w:line="280" w:lineRule="exact"/>
              <w:rPr>
                <w:noProof w:val="0"/>
                <w:sz w:val="22"/>
                <w:szCs w:val="22"/>
                <w:lang w:val="de-CH"/>
              </w:rPr>
            </w:pPr>
          </w:p>
        </w:tc>
      </w:tr>
      <w:tr w:rsidR="002C7AF8" w:rsidRPr="00DB6F0E" w14:paraId="6D8B003E" w14:textId="77777777" w:rsidTr="002C7AF8">
        <w:tc>
          <w:tcPr>
            <w:tcW w:w="1350" w:type="dxa"/>
            <w:tcBorders>
              <w:bottom w:val="single" w:sz="4" w:space="0" w:color="auto"/>
            </w:tcBorders>
          </w:tcPr>
          <w:p w14:paraId="7DC1CB55" w14:textId="77777777" w:rsidR="002C7AF8" w:rsidRPr="00DB6F0E" w:rsidRDefault="002C7AF8" w:rsidP="00BD6FB9">
            <w:pPr>
              <w:pStyle w:val="Arial12ptNormal"/>
              <w:spacing w:after="120" w:line="280" w:lineRule="exact"/>
              <w:rPr>
                <w:b/>
                <w:noProof w:val="0"/>
                <w:sz w:val="22"/>
                <w:szCs w:val="22"/>
                <w:lang w:val="de-CH"/>
              </w:rPr>
            </w:pPr>
          </w:p>
        </w:tc>
        <w:tc>
          <w:tcPr>
            <w:tcW w:w="6750" w:type="dxa"/>
            <w:gridSpan w:val="3"/>
            <w:tcBorders>
              <w:bottom w:val="single" w:sz="4" w:space="0" w:color="auto"/>
            </w:tcBorders>
          </w:tcPr>
          <w:p w14:paraId="0EA268FA" w14:textId="77777777" w:rsidR="002C7AF8" w:rsidRDefault="002C7AF8" w:rsidP="00BD6FB9">
            <w:pPr>
              <w:pStyle w:val="Arial12ptNormal"/>
              <w:spacing w:after="120" w:line="280" w:lineRule="exact"/>
              <w:rPr>
                <w:noProof w:val="0"/>
                <w:sz w:val="22"/>
                <w:szCs w:val="22"/>
                <w:lang w:val="de-CH"/>
              </w:rPr>
            </w:pPr>
          </w:p>
        </w:tc>
        <w:tc>
          <w:tcPr>
            <w:tcW w:w="1350" w:type="dxa"/>
            <w:tcBorders>
              <w:bottom w:val="single" w:sz="4" w:space="0" w:color="auto"/>
            </w:tcBorders>
          </w:tcPr>
          <w:p w14:paraId="07A20448" w14:textId="77777777" w:rsidR="002C7AF8" w:rsidRPr="00A20C51" w:rsidRDefault="002C7AF8" w:rsidP="00BD6FB9">
            <w:pPr>
              <w:pStyle w:val="Arial12ptNormal"/>
              <w:spacing w:after="120" w:line="280" w:lineRule="exact"/>
              <w:rPr>
                <w:noProof w:val="0"/>
                <w:sz w:val="22"/>
                <w:szCs w:val="22"/>
                <w:lang w:val="de-CH"/>
              </w:rPr>
            </w:pPr>
          </w:p>
        </w:tc>
      </w:tr>
      <w:tr w:rsidR="00C14D5B" w:rsidRPr="00DB6F0E" w14:paraId="57BDE6F0" w14:textId="77777777" w:rsidTr="002C7AF8">
        <w:tc>
          <w:tcPr>
            <w:tcW w:w="1350" w:type="dxa"/>
            <w:tcBorders>
              <w:top w:val="single" w:sz="4" w:space="0" w:color="auto"/>
              <w:left w:val="single" w:sz="4" w:space="0" w:color="auto"/>
              <w:bottom w:val="single" w:sz="4" w:space="0" w:color="auto"/>
              <w:right w:val="single" w:sz="4" w:space="0" w:color="auto"/>
            </w:tcBorders>
          </w:tcPr>
          <w:p w14:paraId="08952C4F" w14:textId="77777777" w:rsidR="00C14D5B" w:rsidRPr="002116C0" w:rsidRDefault="00C14D5B" w:rsidP="00BD6FB9">
            <w:pPr>
              <w:pStyle w:val="Arial12ptNormal"/>
              <w:spacing w:after="120" w:line="280" w:lineRule="exact"/>
              <w:rPr>
                <w:noProof w:val="0"/>
                <w:sz w:val="22"/>
                <w:szCs w:val="22"/>
                <w:lang w:val="de-CH"/>
              </w:rPr>
            </w:pPr>
            <w:r>
              <w:rPr>
                <w:noProof w:val="0"/>
                <w:sz w:val="22"/>
                <w:szCs w:val="22"/>
                <w:lang w:val="de-CH"/>
              </w:rPr>
              <w:t xml:space="preserve">Mind. </w:t>
            </w:r>
            <w:r>
              <w:rPr>
                <w:noProof w:val="0"/>
                <w:sz w:val="22"/>
                <w:szCs w:val="22"/>
                <w:lang w:val="de-CH"/>
              </w:rPr>
              <w:br/>
              <w:t>12 Wochen</w:t>
            </w:r>
            <w:r>
              <w:rPr>
                <w:noProof w:val="0"/>
                <w:sz w:val="22"/>
                <w:szCs w:val="22"/>
                <w:lang w:val="de-CH"/>
              </w:rPr>
              <w:br/>
              <w:t>(84 Tage)</w:t>
            </w:r>
          </w:p>
        </w:tc>
        <w:tc>
          <w:tcPr>
            <w:tcW w:w="6750" w:type="dxa"/>
            <w:gridSpan w:val="3"/>
            <w:tcBorders>
              <w:top w:val="single" w:sz="4" w:space="0" w:color="auto"/>
              <w:left w:val="single" w:sz="4" w:space="0" w:color="auto"/>
              <w:bottom w:val="single" w:sz="4" w:space="0" w:color="auto"/>
              <w:right w:val="single" w:sz="4" w:space="0" w:color="auto"/>
            </w:tcBorders>
          </w:tcPr>
          <w:p w14:paraId="5DD187D2"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Die Wahla</w:t>
            </w:r>
            <w:r w:rsidRPr="00DB6F0E">
              <w:rPr>
                <w:bCs/>
                <w:noProof w:val="0"/>
                <w:sz w:val="22"/>
                <w:szCs w:val="22"/>
                <w:lang w:val="de-CH"/>
              </w:rPr>
              <w:t xml:space="preserve">nordnung ist mindestens </w:t>
            </w:r>
            <w:r w:rsidRPr="003D75F8">
              <w:rPr>
                <w:b/>
                <w:bCs/>
                <w:noProof w:val="0"/>
                <w:sz w:val="22"/>
                <w:szCs w:val="22"/>
                <w:lang w:val="de-CH"/>
              </w:rPr>
              <w:t>12 Wochen</w:t>
            </w:r>
            <w:r>
              <w:rPr>
                <w:b/>
                <w:bCs/>
                <w:noProof w:val="0"/>
                <w:sz w:val="22"/>
                <w:szCs w:val="22"/>
                <w:lang w:val="de-CH"/>
              </w:rPr>
              <w:t xml:space="preserve"> (84 Tage)</w:t>
            </w:r>
            <w:r w:rsidRPr="00DB6F0E">
              <w:rPr>
                <w:bCs/>
                <w:noProof w:val="0"/>
                <w:sz w:val="22"/>
                <w:szCs w:val="22"/>
                <w:lang w:val="de-CH"/>
              </w:rPr>
              <w:t xml:space="preserve"> </w:t>
            </w:r>
            <w:r w:rsidRPr="0069172F">
              <w:rPr>
                <w:bCs/>
                <w:noProof w:val="0"/>
                <w:sz w:val="22"/>
                <w:szCs w:val="22"/>
                <w:lang w:val="de-CH"/>
              </w:rPr>
              <w:t xml:space="preserve">vor dem </w:t>
            </w:r>
            <w:r>
              <w:rPr>
                <w:bCs/>
                <w:noProof w:val="0"/>
                <w:sz w:val="22"/>
                <w:szCs w:val="22"/>
                <w:lang w:val="de-CH"/>
              </w:rPr>
              <w:t xml:space="preserve">allfälligen </w:t>
            </w:r>
            <w:r w:rsidRPr="0069172F">
              <w:rPr>
                <w:bCs/>
                <w:noProof w:val="0"/>
                <w:sz w:val="22"/>
                <w:szCs w:val="22"/>
                <w:lang w:val="de-CH"/>
              </w:rPr>
              <w:t>Wahltag</w:t>
            </w:r>
            <w:r w:rsidRPr="00DB6F0E">
              <w:rPr>
                <w:bCs/>
                <w:noProof w:val="0"/>
                <w:sz w:val="22"/>
                <w:szCs w:val="22"/>
                <w:lang w:val="de-CH"/>
              </w:rPr>
              <w:t xml:space="preserve"> </w:t>
            </w:r>
            <w:r>
              <w:rPr>
                <w:bCs/>
                <w:noProof w:val="0"/>
                <w:sz w:val="22"/>
                <w:szCs w:val="22"/>
                <w:lang w:val="de-CH"/>
              </w:rPr>
              <w:t xml:space="preserve">im amtlichen Publikationsorgan </w:t>
            </w:r>
            <w:r w:rsidR="00DA6411">
              <w:rPr>
                <w:bCs/>
                <w:noProof w:val="0"/>
                <w:sz w:val="22"/>
                <w:szCs w:val="22"/>
                <w:lang w:val="de-CH"/>
              </w:rPr>
              <w:t>zu veröffentlichen (§ </w:t>
            </w:r>
            <w:r w:rsidRPr="00DB6F0E">
              <w:rPr>
                <w:bCs/>
                <w:noProof w:val="0"/>
                <w:sz w:val="22"/>
                <w:szCs w:val="22"/>
                <w:lang w:val="de-CH"/>
              </w:rPr>
              <w:t xml:space="preserve">57 </w:t>
            </w:r>
            <w:r>
              <w:rPr>
                <w:bCs/>
                <w:noProof w:val="0"/>
                <w:sz w:val="22"/>
                <w:szCs w:val="22"/>
                <w:lang w:val="de-CH"/>
              </w:rPr>
              <w:t xml:space="preserve">Abs. 3 </w:t>
            </w:r>
            <w:r w:rsidRPr="00DB6F0E">
              <w:rPr>
                <w:bCs/>
                <w:noProof w:val="0"/>
                <w:sz w:val="22"/>
                <w:szCs w:val="22"/>
                <w:lang w:val="de-CH"/>
              </w:rPr>
              <w:t>GPR; Erscheinungsdatum des Publikationsorgans und Redaktionsschluss beachten)</w:t>
            </w:r>
            <w:r>
              <w:rPr>
                <w:bCs/>
                <w:noProof w:val="0"/>
                <w:sz w:val="22"/>
                <w:szCs w:val="22"/>
                <w:lang w:val="de-CH"/>
              </w:rPr>
              <w:t>.</w:t>
            </w:r>
          </w:p>
          <w:p w14:paraId="4A547B2D" w14:textId="77777777" w:rsidR="00C14D5B" w:rsidRPr="003D75F8" w:rsidRDefault="00C14D5B" w:rsidP="00BD6FB9">
            <w:pPr>
              <w:pStyle w:val="Arial12ptNormal"/>
              <w:spacing w:after="120" w:line="280" w:lineRule="exact"/>
              <w:rPr>
                <w:bCs/>
                <w:noProof w:val="0"/>
                <w:sz w:val="22"/>
                <w:szCs w:val="22"/>
                <w:lang w:val="de-CH"/>
              </w:rPr>
            </w:pPr>
            <w:r>
              <w:rPr>
                <w:bCs/>
                <w:noProof w:val="0"/>
                <w:sz w:val="22"/>
                <w:szCs w:val="22"/>
                <w:lang w:val="de-CH"/>
              </w:rPr>
              <w:t xml:space="preserve">Der minimale Inhalt der Wahlanordnung ist in § 57 Abs. 2 GPR geregelt. Insbesondere muss in der Wahlanordnung das Datum für einen allfälligen Wahlgang sowie das Datum für einen allfälligen </w:t>
            </w:r>
            <w:r w:rsidRPr="003D75F8">
              <w:rPr>
                <w:b/>
                <w:bCs/>
                <w:noProof w:val="0"/>
                <w:sz w:val="22"/>
                <w:szCs w:val="22"/>
                <w:lang w:val="de-CH"/>
              </w:rPr>
              <w:t>zweiten Wahlgang</w:t>
            </w:r>
            <w:r>
              <w:rPr>
                <w:bCs/>
                <w:noProof w:val="0"/>
                <w:sz w:val="22"/>
                <w:szCs w:val="22"/>
                <w:lang w:val="de-CH"/>
              </w:rPr>
              <w:t xml:space="preserve"> festgelegt werden, falls die Stille Wahl nicht zu Stande kommt. Die Wahlanordnung ist mit einer Rechtsmittelbelehrung (Stimmrechtsrekurs) zu versehen.</w:t>
            </w:r>
          </w:p>
        </w:tc>
        <w:tc>
          <w:tcPr>
            <w:tcW w:w="1350" w:type="dxa"/>
            <w:tcBorders>
              <w:top w:val="single" w:sz="4" w:space="0" w:color="auto"/>
              <w:left w:val="single" w:sz="4" w:space="0" w:color="auto"/>
              <w:bottom w:val="single" w:sz="4" w:space="0" w:color="auto"/>
              <w:right w:val="single" w:sz="4" w:space="0" w:color="auto"/>
            </w:tcBorders>
          </w:tcPr>
          <w:p w14:paraId="260638CD" w14:textId="77777777" w:rsidR="00C14D5B" w:rsidRPr="00A20C51" w:rsidRDefault="00C14D5B" w:rsidP="00BD6FB9">
            <w:pPr>
              <w:pStyle w:val="Arial12ptNormal"/>
              <w:spacing w:after="120" w:line="280" w:lineRule="exact"/>
              <w:rPr>
                <w:noProof w:val="0"/>
                <w:sz w:val="22"/>
                <w:szCs w:val="22"/>
                <w:lang w:val="de-CH"/>
              </w:rPr>
            </w:pPr>
          </w:p>
        </w:tc>
      </w:tr>
      <w:tr w:rsidR="00C14D5B" w:rsidRPr="00DB6F0E" w14:paraId="68A9BE25" w14:textId="77777777" w:rsidTr="00F5566A">
        <w:tc>
          <w:tcPr>
            <w:tcW w:w="1350" w:type="dxa"/>
            <w:tcBorders>
              <w:top w:val="single" w:sz="4" w:space="0" w:color="auto"/>
              <w:left w:val="single" w:sz="4" w:space="0" w:color="auto"/>
              <w:bottom w:val="single" w:sz="4" w:space="0" w:color="auto"/>
              <w:right w:val="single" w:sz="4" w:space="0" w:color="auto"/>
            </w:tcBorders>
          </w:tcPr>
          <w:p w14:paraId="2B51768E"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40 evtl. weniger</w:t>
            </w:r>
          </w:p>
        </w:tc>
        <w:tc>
          <w:tcPr>
            <w:tcW w:w="6750" w:type="dxa"/>
            <w:gridSpan w:val="3"/>
            <w:tcBorders>
              <w:top w:val="single" w:sz="4" w:space="0" w:color="auto"/>
              <w:left w:val="single" w:sz="4" w:space="0" w:color="auto"/>
              <w:bottom w:val="single" w:sz="4" w:space="0" w:color="auto"/>
              <w:right w:val="single" w:sz="4" w:space="0" w:color="auto"/>
            </w:tcBorders>
          </w:tcPr>
          <w:p w14:paraId="6F3DF89B"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Die amtliche Publikation der Wahlanordnung löst das Vorverfahren aus. Es erfolgt damit die</w:t>
            </w:r>
            <w:r w:rsidRPr="00DB6F0E">
              <w:rPr>
                <w:bCs/>
                <w:noProof w:val="0"/>
                <w:sz w:val="22"/>
                <w:szCs w:val="22"/>
                <w:lang w:val="de-CH"/>
              </w:rPr>
              <w:t xml:space="preserve"> Ansetzung der </w:t>
            </w:r>
            <w:r>
              <w:rPr>
                <w:bCs/>
                <w:noProof w:val="0"/>
                <w:sz w:val="22"/>
                <w:szCs w:val="22"/>
                <w:lang w:val="de-CH"/>
              </w:rPr>
              <w:t xml:space="preserve">1. </w:t>
            </w:r>
            <w:r w:rsidRPr="00DB6F0E">
              <w:rPr>
                <w:bCs/>
                <w:noProof w:val="0"/>
                <w:sz w:val="22"/>
                <w:szCs w:val="22"/>
                <w:lang w:val="de-CH"/>
              </w:rPr>
              <w:t xml:space="preserve">Frist von </w:t>
            </w:r>
            <w:r w:rsidRPr="003D75F8">
              <w:rPr>
                <w:b/>
                <w:bCs/>
                <w:noProof w:val="0"/>
                <w:sz w:val="22"/>
                <w:szCs w:val="22"/>
                <w:lang w:val="de-CH"/>
              </w:rPr>
              <w:t>40</w:t>
            </w:r>
            <w:r>
              <w:rPr>
                <w:b/>
                <w:bCs/>
                <w:noProof w:val="0"/>
                <w:sz w:val="22"/>
                <w:szCs w:val="22"/>
                <w:lang w:val="de-CH"/>
              </w:rPr>
              <w:t> </w:t>
            </w:r>
            <w:r w:rsidRPr="003D75F8">
              <w:rPr>
                <w:b/>
                <w:bCs/>
                <w:noProof w:val="0"/>
                <w:sz w:val="22"/>
                <w:szCs w:val="22"/>
                <w:lang w:val="de-CH"/>
              </w:rPr>
              <w:t>Tagen</w:t>
            </w:r>
            <w:r w:rsidRPr="00DB6F0E">
              <w:rPr>
                <w:bCs/>
                <w:noProof w:val="0"/>
                <w:sz w:val="22"/>
                <w:szCs w:val="22"/>
                <w:lang w:val="de-CH"/>
              </w:rPr>
              <w:t xml:space="preserve"> </w:t>
            </w:r>
            <w:r>
              <w:rPr>
                <w:bCs/>
                <w:noProof w:val="0"/>
                <w:sz w:val="22"/>
                <w:szCs w:val="22"/>
                <w:lang w:val="de-CH"/>
              </w:rPr>
              <w:t>zur</w:t>
            </w:r>
            <w:r w:rsidRPr="00DB6F0E">
              <w:rPr>
                <w:bCs/>
                <w:noProof w:val="0"/>
                <w:sz w:val="22"/>
                <w:szCs w:val="22"/>
                <w:lang w:val="de-CH"/>
              </w:rPr>
              <w:t xml:space="preserve"> Einreichung der </w:t>
            </w:r>
            <w:r>
              <w:rPr>
                <w:bCs/>
                <w:noProof w:val="0"/>
                <w:sz w:val="22"/>
                <w:szCs w:val="22"/>
                <w:lang w:val="de-CH"/>
              </w:rPr>
              <w:t xml:space="preserve">provisorischen </w:t>
            </w:r>
            <w:r w:rsidRPr="00DB6F0E">
              <w:rPr>
                <w:bCs/>
                <w:noProof w:val="0"/>
                <w:sz w:val="22"/>
                <w:szCs w:val="22"/>
                <w:lang w:val="de-CH"/>
              </w:rPr>
              <w:t>Wahlvorschläge</w:t>
            </w:r>
            <w:r>
              <w:rPr>
                <w:bCs/>
                <w:noProof w:val="0"/>
                <w:sz w:val="22"/>
                <w:szCs w:val="22"/>
                <w:lang w:val="de-CH"/>
              </w:rPr>
              <w:t xml:space="preserve"> </w:t>
            </w:r>
            <w:r w:rsidRPr="00DB6F0E">
              <w:rPr>
                <w:bCs/>
                <w:noProof w:val="0"/>
                <w:sz w:val="22"/>
                <w:szCs w:val="22"/>
                <w:lang w:val="de-CH"/>
              </w:rPr>
              <w:t xml:space="preserve">(§ 49 </w:t>
            </w:r>
            <w:r>
              <w:rPr>
                <w:bCs/>
                <w:noProof w:val="0"/>
                <w:sz w:val="22"/>
                <w:szCs w:val="22"/>
                <w:lang w:val="de-CH"/>
              </w:rPr>
              <w:t xml:space="preserve">Abs. 1 </w:t>
            </w:r>
            <w:r w:rsidRPr="00DB6F0E">
              <w:rPr>
                <w:bCs/>
                <w:noProof w:val="0"/>
                <w:sz w:val="22"/>
                <w:szCs w:val="22"/>
                <w:lang w:val="de-CH"/>
              </w:rPr>
              <w:t>GPR).</w:t>
            </w:r>
          </w:p>
          <w:p w14:paraId="3777360A"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 xml:space="preserve">Die Gemeindeordnung kann für kommunale Wahlen eine Frist von weniger als 40 Tagen vorsehen (§ 49 Abs. 2 GPR). </w:t>
            </w:r>
          </w:p>
        </w:tc>
        <w:tc>
          <w:tcPr>
            <w:tcW w:w="1350" w:type="dxa"/>
            <w:tcBorders>
              <w:top w:val="single" w:sz="4" w:space="0" w:color="auto"/>
              <w:left w:val="single" w:sz="4" w:space="0" w:color="auto"/>
              <w:bottom w:val="single" w:sz="4" w:space="0" w:color="auto"/>
              <w:right w:val="single" w:sz="4" w:space="0" w:color="auto"/>
            </w:tcBorders>
          </w:tcPr>
          <w:p w14:paraId="7360EE7A"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67C52FBB" w14:textId="77777777" w:rsidTr="00F5566A">
        <w:tc>
          <w:tcPr>
            <w:tcW w:w="1350" w:type="dxa"/>
            <w:tcBorders>
              <w:top w:val="single" w:sz="4" w:space="0" w:color="auto"/>
              <w:left w:val="single" w:sz="4" w:space="0" w:color="auto"/>
              <w:bottom w:val="single" w:sz="4" w:space="0" w:color="auto"/>
              <w:right w:val="single" w:sz="4" w:space="0" w:color="auto"/>
            </w:tcBorders>
          </w:tcPr>
          <w:p w14:paraId="52F08D26"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7163C05F" w14:textId="77777777" w:rsidR="00C14D5B" w:rsidRPr="00DB6F0E" w:rsidRDefault="00C14D5B" w:rsidP="00BD6FB9">
            <w:pPr>
              <w:pStyle w:val="Arial12ptNormal"/>
              <w:spacing w:after="120" w:line="280" w:lineRule="exact"/>
              <w:rPr>
                <w:bCs/>
                <w:noProof w:val="0"/>
                <w:sz w:val="22"/>
                <w:szCs w:val="22"/>
                <w:lang w:val="de-CH"/>
              </w:rPr>
            </w:pPr>
            <w:r w:rsidRPr="00DB6F0E">
              <w:rPr>
                <w:bCs/>
                <w:noProof w:val="0"/>
                <w:sz w:val="22"/>
                <w:szCs w:val="22"/>
                <w:lang w:val="de-CH"/>
              </w:rPr>
              <w:t>Ende der 1. Frist für die Einreichung der Wahlvorschläge (§</w:t>
            </w:r>
            <w:r>
              <w:rPr>
                <w:bCs/>
                <w:noProof w:val="0"/>
                <w:sz w:val="22"/>
                <w:szCs w:val="22"/>
                <w:lang w:val="de-CH"/>
              </w:rPr>
              <w:t> </w:t>
            </w:r>
            <w:r w:rsidRPr="00DB6F0E">
              <w:rPr>
                <w:bCs/>
                <w:noProof w:val="0"/>
                <w:sz w:val="22"/>
                <w:szCs w:val="22"/>
                <w:lang w:val="de-CH"/>
              </w:rPr>
              <w:t>49</w:t>
            </w:r>
            <w:r>
              <w:rPr>
                <w:bCs/>
                <w:noProof w:val="0"/>
                <w:sz w:val="22"/>
                <w:szCs w:val="22"/>
                <w:lang w:val="de-CH"/>
              </w:rPr>
              <w:t xml:space="preserve"> </w:t>
            </w:r>
            <w:r w:rsidRPr="00DB6F0E">
              <w:rPr>
                <w:bCs/>
                <w:noProof w:val="0"/>
                <w:sz w:val="22"/>
                <w:szCs w:val="22"/>
                <w:lang w:val="de-CH"/>
              </w:rPr>
              <w:t xml:space="preserve">GPR). </w:t>
            </w:r>
          </w:p>
        </w:tc>
        <w:tc>
          <w:tcPr>
            <w:tcW w:w="1350" w:type="dxa"/>
            <w:tcBorders>
              <w:top w:val="single" w:sz="4" w:space="0" w:color="auto"/>
              <w:left w:val="single" w:sz="4" w:space="0" w:color="auto"/>
              <w:bottom w:val="single" w:sz="4" w:space="0" w:color="auto"/>
              <w:right w:val="single" w:sz="4" w:space="0" w:color="auto"/>
            </w:tcBorders>
          </w:tcPr>
          <w:p w14:paraId="1AD7E6FD"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13125AED" w14:textId="77777777" w:rsidTr="00F5566A">
        <w:tc>
          <w:tcPr>
            <w:tcW w:w="1350" w:type="dxa"/>
            <w:tcBorders>
              <w:top w:val="single" w:sz="4" w:space="0" w:color="auto"/>
              <w:left w:val="single" w:sz="4" w:space="0" w:color="auto"/>
              <w:bottom w:val="single" w:sz="4" w:space="0" w:color="auto"/>
              <w:right w:val="single" w:sz="4" w:space="0" w:color="auto"/>
            </w:tcBorders>
          </w:tcPr>
          <w:p w14:paraId="12C4FF24" w14:textId="77777777" w:rsidR="00C14D5B"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2A7CB244"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Prüfung der Wahlvorschläge durch wahlleitende Behörde (§ 52 GPR).</w:t>
            </w:r>
          </w:p>
        </w:tc>
        <w:tc>
          <w:tcPr>
            <w:tcW w:w="1350" w:type="dxa"/>
            <w:tcBorders>
              <w:top w:val="single" w:sz="4" w:space="0" w:color="auto"/>
              <w:left w:val="single" w:sz="4" w:space="0" w:color="auto"/>
              <w:bottom w:val="single" w:sz="4" w:space="0" w:color="auto"/>
              <w:right w:val="single" w:sz="4" w:space="0" w:color="auto"/>
            </w:tcBorders>
          </w:tcPr>
          <w:p w14:paraId="0CCF984C"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251DA5F6" w14:textId="77777777" w:rsidTr="00F5566A">
        <w:tc>
          <w:tcPr>
            <w:tcW w:w="1350" w:type="dxa"/>
            <w:tcBorders>
              <w:top w:val="single" w:sz="4" w:space="0" w:color="auto"/>
              <w:left w:val="single" w:sz="4" w:space="0" w:color="auto"/>
              <w:bottom w:val="single" w:sz="4" w:space="0" w:color="auto"/>
              <w:right w:val="single" w:sz="4" w:space="0" w:color="auto"/>
            </w:tcBorders>
          </w:tcPr>
          <w:p w14:paraId="4236FC3B"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4</w:t>
            </w:r>
          </w:p>
        </w:tc>
        <w:tc>
          <w:tcPr>
            <w:tcW w:w="6750" w:type="dxa"/>
            <w:gridSpan w:val="3"/>
            <w:tcBorders>
              <w:top w:val="single" w:sz="4" w:space="0" w:color="auto"/>
              <w:left w:val="single" w:sz="4" w:space="0" w:color="auto"/>
              <w:bottom w:val="single" w:sz="4" w:space="0" w:color="auto"/>
              <w:right w:val="single" w:sz="4" w:space="0" w:color="auto"/>
            </w:tcBorders>
          </w:tcPr>
          <w:p w14:paraId="52773DDF"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 xml:space="preserve">Bei mangelhaften Wahlvorschlägen: </w:t>
            </w:r>
            <w:r w:rsidRPr="00DB6F0E">
              <w:rPr>
                <w:bCs/>
                <w:noProof w:val="0"/>
                <w:sz w:val="22"/>
                <w:szCs w:val="22"/>
                <w:lang w:val="de-CH"/>
              </w:rPr>
              <w:t xml:space="preserve">Ansetzung einer Frist </w:t>
            </w:r>
            <w:r w:rsidRPr="00290D4A">
              <w:rPr>
                <w:bCs/>
                <w:noProof w:val="0"/>
                <w:sz w:val="22"/>
                <w:szCs w:val="22"/>
                <w:lang w:val="de-CH"/>
              </w:rPr>
              <w:t>von</w:t>
            </w:r>
            <w:r w:rsidRPr="00DB6F0E">
              <w:rPr>
                <w:bCs/>
                <w:noProof w:val="0"/>
                <w:sz w:val="22"/>
                <w:szCs w:val="22"/>
                <w:lang w:val="de-CH"/>
              </w:rPr>
              <w:t xml:space="preserve"> </w:t>
            </w:r>
            <w:r>
              <w:rPr>
                <w:b/>
                <w:bCs/>
                <w:noProof w:val="0"/>
                <w:sz w:val="22"/>
                <w:szCs w:val="22"/>
                <w:lang w:val="de-CH"/>
              </w:rPr>
              <w:t>4 </w:t>
            </w:r>
            <w:r w:rsidRPr="003D75F8">
              <w:rPr>
                <w:b/>
                <w:bCs/>
                <w:noProof w:val="0"/>
                <w:sz w:val="22"/>
                <w:szCs w:val="22"/>
                <w:lang w:val="de-CH"/>
              </w:rPr>
              <w:t>Tagen</w:t>
            </w:r>
            <w:r w:rsidRPr="00DB6F0E">
              <w:rPr>
                <w:bCs/>
                <w:noProof w:val="0"/>
                <w:sz w:val="22"/>
                <w:szCs w:val="22"/>
                <w:lang w:val="de-CH"/>
              </w:rPr>
              <w:t xml:space="preserve"> zur Behebung der Mängel (§ 52 </w:t>
            </w:r>
            <w:r>
              <w:rPr>
                <w:bCs/>
                <w:noProof w:val="0"/>
                <w:sz w:val="22"/>
                <w:szCs w:val="22"/>
                <w:lang w:val="de-CH"/>
              </w:rPr>
              <w:t xml:space="preserve">Abs. 2 </w:t>
            </w:r>
            <w:r w:rsidRPr="00DB6F0E">
              <w:rPr>
                <w:bCs/>
                <w:noProof w:val="0"/>
                <w:sz w:val="22"/>
                <w:szCs w:val="22"/>
                <w:lang w:val="de-CH"/>
              </w:rPr>
              <w:t>GPR)</w:t>
            </w:r>
            <w:r>
              <w:rPr>
                <w:bCs/>
                <w:noProof w:val="0"/>
                <w:sz w:val="22"/>
                <w:szCs w:val="22"/>
                <w:lang w:val="de-CH"/>
              </w:rPr>
              <w:t>.</w:t>
            </w:r>
          </w:p>
        </w:tc>
        <w:tc>
          <w:tcPr>
            <w:tcW w:w="1350" w:type="dxa"/>
            <w:tcBorders>
              <w:top w:val="single" w:sz="4" w:space="0" w:color="auto"/>
              <w:left w:val="single" w:sz="4" w:space="0" w:color="auto"/>
              <w:bottom w:val="single" w:sz="4" w:space="0" w:color="auto"/>
              <w:right w:val="single" w:sz="4" w:space="0" w:color="auto"/>
            </w:tcBorders>
          </w:tcPr>
          <w:p w14:paraId="438D7711"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1147C544" w14:textId="77777777" w:rsidTr="00F5566A">
        <w:tc>
          <w:tcPr>
            <w:tcW w:w="1350" w:type="dxa"/>
            <w:tcBorders>
              <w:top w:val="single" w:sz="4" w:space="0" w:color="auto"/>
              <w:left w:val="single" w:sz="4" w:space="0" w:color="auto"/>
              <w:bottom w:val="single" w:sz="4" w:space="0" w:color="auto"/>
              <w:right w:val="single" w:sz="4" w:space="0" w:color="auto"/>
            </w:tcBorders>
          </w:tcPr>
          <w:p w14:paraId="7D749F96" w14:textId="77777777" w:rsidR="00C14D5B"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7E1B39CB"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Ende der viertägigen Frist zur Behebung der Mängel.</w:t>
            </w:r>
          </w:p>
        </w:tc>
        <w:tc>
          <w:tcPr>
            <w:tcW w:w="1350" w:type="dxa"/>
            <w:tcBorders>
              <w:top w:val="single" w:sz="4" w:space="0" w:color="auto"/>
              <w:left w:val="single" w:sz="4" w:space="0" w:color="auto"/>
              <w:bottom w:val="single" w:sz="4" w:space="0" w:color="auto"/>
              <w:right w:val="single" w:sz="4" w:space="0" w:color="auto"/>
            </w:tcBorders>
          </w:tcPr>
          <w:p w14:paraId="75852E22"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56331113" w14:textId="77777777" w:rsidTr="00F5566A">
        <w:tc>
          <w:tcPr>
            <w:tcW w:w="1350" w:type="dxa"/>
            <w:tcBorders>
              <w:top w:val="single" w:sz="4" w:space="0" w:color="auto"/>
              <w:left w:val="single" w:sz="4" w:space="0" w:color="auto"/>
              <w:bottom w:val="single" w:sz="4" w:space="0" w:color="auto"/>
              <w:right w:val="single" w:sz="4" w:space="0" w:color="auto"/>
            </w:tcBorders>
          </w:tcPr>
          <w:p w14:paraId="09677F5F" w14:textId="77777777" w:rsidR="00C14D5B"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628E25CB"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Prüfung der verbesserten Wahlvorschläge.</w:t>
            </w:r>
          </w:p>
        </w:tc>
        <w:tc>
          <w:tcPr>
            <w:tcW w:w="1350" w:type="dxa"/>
            <w:tcBorders>
              <w:top w:val="single" w:sz="4" w:space="0" w:color="auto"/>
              <w:left w:val="single" w:sz="4" w:space="0" w:color="auto"/>
              <w:bottom w:val="single" w:sz="4" w:space="0" w:color="auto"/>
              <w:right w:val="single" w:sz="4" w:space="0" w:color="auto"/>
            </w:tcBorders>
          </w:tcPr>
          <w:p w14:paraId="024CC520"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205AE48B" w14:textId="77777777" w:rsidTr="00F5566A">
        <w:tc>
          <w:tcPr>
            <w:tcW w:w="1350" w:type="dxa"/>
            <w:tcBorders>
              <w:top w:val="single" w:sz="4" w:space="0" w:color="auto"/>
              <w:left w:val="single" w:sz="4" w:space="0" w:color="auto"/>
              <w:bottom w:val="single" w:sz="4" w:space="0" w:color="auto"/>
              <w:right w:val="single" w:sz="4" w:space="0" w:color="auto"/>
            </w:tcBorders>
          </w:tcPr>
          <w:p w14:paraId="0022E571"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55C8DADE" w14:textId="77777777" w:rsidR="00C14D5B" w:rsidRPr="00DB6F0E" w:rsidRDefault="00C14D5B" w:rsidP="00BD6FB9">
            <w:pPr>
              <w:pStyle w:val="Arial12ptNormal"/>
              <w:spacing w:after="120" w:line="280" w:lineRule="exact"/>
              <w:rPr>
                <w:bCs/>
                <w:noProof w:val="0"/>
                <w:sz w:val="22"/>
                <w:szCs w:val="22"/>
                <w:lang w:val="de-CH"/>
              </w:rPr>
            </w:pPr>
            <w:r w:rsidRPr="00DB6F0E">
              <w:rPr>
                <w:bCs/>
                <w:noProof w:val="0"/>
                <w:sz w:val="22"/>
                <w:szCs w:val="22"/>
                <w:lang w:val="de-CH"/>
              </w:rPr>
              <w:t xml:space="preserve">Publikationsauftrag </w:t>
            </w:r>
            <w:r>
              <w:rPr>
                <w:bCs/>
                <w:noProof w:val="0"/>
                <w:sz w:val="22"/>
                <w:szCs w:val="22"/>
                <w:lang w:val="de-CH"/>
              </w:rPr>
              <w:t xml:space="preserve">für </w:t>
            </w:r>
            <w:r w:rsidRPr="00DB6F0E">
              <w:rPr>
                <w:bCs/>
                <w:noProof w:val="0"/>
                <w:sz w:val="22"/>
                <w:szCs w:val="22"/>
                <w:lang w:val="de-CH"/>
              </w:rPr>
              <w:t>Wahlvorschläge erteilen.</w:t>
            </w:r>
          </w:p>
        </w:tc>
        <w:tc>
          <w:tcPr>
            <w:tcW w:w="1350" w:type="dxa"/>
            <w:tcBorders>
              <w:top w:val="single" w:sz="4" w:space="0" w:color="auto"/>
              <w:left w:val="single" w:sz="4" w:space="0" w:color="auto"/>
              <w:bottom w:val="single" w:sz="4" w:space="0" w:color="auto"/>
              <w:right w:val="single" w:sz="4" w:space="0" w:color="auto"/>
            </w:tcBorders>
          </w:tcPr>
          <w:p w14:paraId="1581670C"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4803766A" w14:textId="77777777" w:rsidTr="00F5566A">
        <w:tc>
          <w:tcPr>
            <w:tcW w:w="1350" w:type="dxa"/>
            <w:tcBorders>
              <w:top w:val="single" w:sz="4" w:space="0" w:color="auto"/>
              <w:left w:val="single" w:sz="4" w:space="0" w:color="auto"/>
              <w:bottom w:val="single" w:sz="4" w:space="0" w:color="auto"/>
              <w:right w:val="single" w:sz="4" w:space="0" w:color="auto"/>
            </w:tcBorders>
          </w:tcPr>
          <w:p w14:paraId="59FE7047"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7</w:t>
            </w:r>
          </w:p>
        </w:tc>
        <w:tc>
          <w:tcPr>
            <w:tcW w:w="6750" w:type="dxa"/>
            <w:gridSpan w:val="3"/>
            <w:tcBorders>
              <w:top w:val="single" w:sz="4" w:space="0" w:color="auto"/>
              <w:left w:val="single" w:sz="4" w:space="0" w:color="auto"/>
              <w:bottom w:val="single" w:sz="4" w:space="0" w:color="auto"/>
              <w:right w:val="single" w:sz="4" w:space="0" w:color="auto"/>
            </w:tcBorders>
          </w:tcPr>
          <w:p w14:paraId="11262E16" w14:textId="77777777"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Publikation</w:t>
            </w:r>
            <w:r w:rsidRPr="004A0AAD">
              <w:rPr>
                <w:bCs/>
                <w:noProof w:val="0"/>
                <w:sz w:val="22"/>
                <w:szCs w:val="22"/>
                <w:lang w:val="de-CH"/>
              </w:rPr>
              <w:t xml:space="preserve"> der Wahlvorschläge mit Rechtsmittelbelehrung (S</w:t>
            </w:r>
            <w:r>
              <w:rPr>
                <w:bCs/>
                <w:noProof w:val="0"/>
                <w:sz w:val="22"/>
                <w:szCs w:val="22"/>
                <w:lang w:val="de-CH"/>
              </w:rPr>
              <w:t xml:space="preserve">timmrechtsrekurs) </w:t>
            </w:r>
            <w:r w:rsidRPr="00DB6F0E">
              <w:rPr>
                <w:bCs/>
                <w:noProof w:val="0"/>
                <w:sz w:val="22"/>
                <w:szCs w:val="22"/>
                <w:lang w:val="de-CH"/>
              </w:rPr>
              <w:t xml:space="preserve">und Ansetzung der 2. Frist </w:t>
            </w:r>
            <w:r w:rsidRPr="00290D4A">
              <w:rPr>
                <w:bCs/>
                <w:noProof w:val="0"/>
                <w:sz w:val="22"/>
                <w:szCs w:val="22"/>
                <w:lang w:val="de-CH"/>
              </w:rPr>
              <w:t xml:space="preserve">von </w:t>
            </w:r>
            <w:r w:rsidRPr="003D75F8">
              <w:rPr>
                <w:b/>
                <w:bCs/>
                <w:noProof w:val="0"/>
                <w:sz w:val="22"/>
                <w:szCs w:val="22"/>
                <w:lang w:val="de-CH"/>
              </w:rPr>
              <w:t>7 Tagen</w:t>
            </w:r>
            <w:r w:rsidRPr="00DB6F0E">
              <w:rPr>
                <w:bCs/>
                <w:noProof w:val="0"/>
                <w:sz w:val="22"/>
                <w:szCs w:val="22"/>
                <w:lang w:val="de-CH"/>
              </w:rPr>
              <w:t xml:space="preserve"> für die Änderung</w:t>
            </w:r>
            <w:r>
              <w:rPr>
                <w:bCs/>
                <w:noProof w:val="0"/>
                <w:sz w:val="22"/>
                <w:szCs w:val="22"/>
                <w:lang w:val="de-CH"/>
              </w:rPr>
              <w:t xml:space="preserve"> oder den Rückzug</w:t>
            </w:r>
            <w:r w:rsidRPr="00DB6F0E">
              <w:rPr>
                <w:bCs/>
                <w:noProof w:val="0"/>
                <w:sz w:val="22"/>
                <w:szCs w:val="22"/>
                <w:lang w:val="de-CH"/>
              </w:rPr>
              <w:t xml:space="preserve"> der </w:t>
            </w:r>
            <w:r>
              <w:rPr>
                <w:bCs/>
                <w:noProof w:val="0"/>
                <w:sz w:val="22"/>
                <w:szCs w:val="22"/>
                <w:lang w:val="de-CH"/>
              </w:rPr>
              <w:t xml:space="preserve">eingereichten </w:t>
            </w:r>
            <w:r w:rsidRPr="00DB6F0E">
              <w:rPr>
                <w:bCs/>
                <w:noProof w:val="0"/>
                <w:sz w:val="22"/>
                <w:szCs w:val="22"/>
                <w:lang w:val="de-CH"/>
              </w:rPr>
              <w:t xml:space="preserve">Vorschläge oder die Einreichung neuer Wahlvorschläge (§ 53 </w:t>
            </w:r>
            <w:r>
              <w:rPr>
                <w:bCs/>
                <w:noProof w:val="0"/>
                <w:sz w:val="22"/>
                <w:szCs w:val="22"/>
                <w:lang w:val="de-CH"/>
              </w:rPr>
              <w:t xml:space="preserve">Abs. 1 </w:t>
            </w:r>
            <w:r w:rsidRPr="00DB6F0E">
              <w:rPr>
                <w:bCs/>
                <w:noProof w:val="0"/>
                <w:sz w:val="22"/>
                <w:szCs w:val="22"/>
                <w:lang w:val="de-CH"/>
              </w:rPr>
              <w:t>GPR).</w:t>
            </w:r>
          </w:p>
        </w:tc>
        <w:tc>
          <w:tcPr>
            <w:tcW w:w="1350" w:type="dxa"/>
            <w:tcBorders>
              <w:top w:val="single" w:sz="4" w:space="0" w:color="auto"/>
              <w:left w:val="single" w:sz="4" w:space="0" w:color="auto"/>
              <w:bottom w:val="single" w:sz="4" w:space="0" w:color="auto"/>
              <w:right w:val="single" w:sz="4" w:space="0" w:color="auto"/>
            </w:tcBorders>
          </w:tcPr>
          <w:p w14:paraId="00C2B0C0"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755CE743" w14:textId="77777777" w:rsidTr="00F5566A">
        <w:tc>
          <w:tcPr>
            <w:tcW w:w="1350" w:type="dxa"/>
            <w:tcBorders>
              <w:top w:val="single" w:sz="4" w:space="0" w:color="auto"/>
              <w:left w:val="single" w:sz="4" w:space="0" w:color="auto"/>
              <w:bottom w:val="single" w:sz="4" w:space="0" w:color="auto"/>
              <w:right w:val="single" w:sz="4" w:space="0" w:color="auto"/>
            </w:tcBorders>
          </w:tcPr>
          <w:p w14:paraId="47E290FB" w14:textId="77777777" w:rsidR="00C14D5B" w:rsidDel="00243AAC"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59E0D5A2" w14:textId="77777777" w:rsidR="00C14D5B" w:rsidRPr="004A0AAD" w:rsidRDefault="00C14D5B" w:rsidP="00BD6FB9">
            <w:pPr>
              <w:pStyle w:val="Arial12ptNormal"/>
              <w:spacing w:after="120" w:line="280" w:lineRule="exact"/>
              <w:rPr>
                <w:bCs/>
                <w:noProof w:val="0"/>
                <w:sz w:val="22"/>
                <w:szCs w:val="22"/>
                <w:lang w:val="de-CH"/>
              </w:rPr>
            </w:pPr>
            <w:r>
              <w:rPr>
                <w:bCs/>
                <w:noProof w:val="0"/>
                <w:sz w:val="22"/>
                <w:szCs w:val="22"/>
                <w:lang w:val="de-CH"/>
              </w:rPr>
              <w:t>Ende der siebentägigen Frist.</w:t>
            </w:r>
          </w:p>
        </w:tc>
        <w:tc>
          <w:tcPr>
            <w:tcW w:w="1350" w:type="dxa"/>
            <w:tcBorders>
              <w:top w:val="single" w:sz="4" w:space="0" w:color="auto"/>
              <w:left w:val="single" w:sz="4" w:space="0" w:color="auto"/>
              <w:bottom w:val="single" w:sz="4" w:space="0" w:color="auto"/>
              <w:right w:val="single" w:sz="4" w:space="0" w:color="auto"/>
            </w:tcBorders>
          </w:tcPr>
          <w:p w14:paraId="217089A3"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71AE1FFD" w14:textId="77777777" w:rsidTr="00F5566A">
        <w:tc>
          <w:tcPr>
            <w:tcW w:w="1350" w:type="dxa"/>
            <w:tcBorders>
              <w:top w:val="single" w:sz="4" w:space="0" w:color="auto"/>
              <w:left w:val="single" w:sz="4" w:space="0" w:color="auto"/>
              <w:bottom w:val="single" w:sz="4" w:space="0" w:color="auto"/>
              <w:right w:val="single" w:sz="4" w:space="0" w:color="auto"/>
            </w:tcBorders>
          </w:tcPr>
          <w:p w14:paraId="0820E643"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tcPr>
          <w:p w14:paraId="712E419F" w14:textId="77777777" w:rsidR="00C14D5B" w:rsidRPr="00DB6F0E" w:rsidRDefault="00C14D5B" w:rsidP="00BD6FB9">
            <w:pPr>
              <w:pStyle w:val="Arial12ptNormal"/>
              <w:spacing w:after="120" w:line="280" w:lineRule="exact"/>
              <w:rPr>
                <w:bCs/>
                <w:noProof w:val="0"/>
                <w:sz w:val="22"/>
                <w:szCs w:val="22"/>
                <w:lang w:val="de-CH"/>
              </w:rPr>
            </w:pPr>
            <w:r w:rsidRPr="00DB6F0E">
              <w:rPr>
                <w:bCs/>
                <w:noProof w:val="0"/>
                <w:sz w:val="22"/>
                <w:szCs w:val="22"/>
                <w:lang w:val="de-CH"/>
              </w:rPr>
              <w:t xml:space="preserve">Prüfung der </w:t>
            </w:r>
            <w:r>
              <w:rPr>
                <w:bCs/>
                <w:noProof w:val="0"/>
                <w:sz w:val="22"/>
                <w:szCs w:val="22"/>
                <w:lang w:val="de-CH"/>
              </w:rPr>
              <w:t xml:space="preserve">definitiven </w:t>
            </w:r>
            <w:r w:rsidRPr="00DB6F0E">
              <w:rPr>
                <w:bCs/>
                <w:noProof w:val="0"/>
                <w:sz w:val="22"/>
                <w:szCs w:val="22"/>
                <w:lang w:val="de-CH"/>
              </w:rPr>
              <w:t xml:space="preserve">Wahlvorschläge </w:t>
            </w:r>
            <w:r>
              <w:rPr>
                <w:bCs/>
                <w:noProof w:val="0"/>
                <w:sz w:val="22"/>
                <w:szCs w:val="22"/>
                <w:lang w:val="de-CH"/>
              </w:rPr>
              <w:t xml:space="preserve">durch wahlleitende Behörde </w:t>
            </w:r>
            <w:r w:rsidR="00C43600">
              <w:rPr>
                <w:bCs/>
                <w:noProof w:val="0"/>
                <w:sz w:val="22"/>
                <w:szCs w:val="22"/>
                <w:lang w:val="de-CH"/>
              </w:rPr>
              <w:t>(§ </w:t>
            </w:r>
            <w:r w:rsidRPr="00DB6F0E">
              <w:rPr>
                <w:bCs/>
                <w:noProof w:val="0"/>
                <w:sz w:val="22"/>
                <w:szCs w:val="22"/>
                <w:lang w:val="de-CH"/>
              </w:rPr>
              <w:t xml:space="preserve">53 </w:t>
            </w:r>
            <w:r>
              <w:rPr>
                <w:bCs/>
                <w:noProof w:val="0"/>
                <w:sz w:val="22"/>
                <w:szCs w:val="22"/>
                <w:lang w:val="de-CH"/>
              </w:rPr>
              <w:t xml:space="preserve">Abs. 3 </w:t>
            </w:r>
            <w:r w:rsidRPr="00DB6F0E">
              <w:rPr>
                <w:bCs/>
                <w:noProof w:val="0"/>
                <w:sz w:val="22"/>
                <w:szCs w:val="22"/>
                <w:lang w:val="de-CH"/>
              </w:rPr>
              <w:t xml:space="preserve">GPR). </w:t>
            </w:r>
          </w:p>
        </w:tc>
        <w:tc>
          <w:tcPr>
            <w:tcW w:w="1350" w:type="dxa"/>
            <w:tcBorders>
              <w:top w:val="single" w:sz="4" w:space="0" w:color="auto"/>
              <w:left w:val="single" w:sz="4" w:space="0" w:color="auto"/>
              <w:bottom w:val="single" w:sz="4" w:space="0" w:color="auto"/>
              <w:right w:val="single" w:sz="4" w:space="0" w:color="auto"/>
            </w:tcBorders>
          </w:tcPr>
          <w:p w14:paraId="16987430"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795BB512" w14:textId="77777777" w:rsidTr="00F5566A">
        <w:trPr>
          <w:trHeight w:val="916"/>
        </w:trPr>
        <w:tc>
          <w:tcPr>
            <w:tcW w:w="9450" w:type="dxa"/>
            <w:gridSpan w:val="5"/>
            <w:tcBorders>
              <w:top w:val="single" w:sz="4" w:space="0" w:color="auto"/>
              <w:left w:val="single" w:sz="4" w:space="0" w:color="auto"/>
              <w:bottom w:val="single" w:sz="4" w:space="0" w:color="auto"/>
              <w:right w:val="single" w:sz="4" w:space="0" w:color="auto"/>
            </w:tcBorders>
            <w:vAlign w:val="center"/>
          </w:tcPr>
          <w:p w14:paraId="400E22D9" w14:textId="77777777" w:rsidR="00C14D5B" w:rsidRPr="009D4061" w:rsidRDefault="00C14D5B" w:rsidP="00BD6FB9">
            <w:pPr>
              <w:pStyle w:val="Arial12ptNormal"/>
              <w:spacing w:after="120" w:line="280" w:lineRule="exact"/>
              <w:rPr>
                <w:b/>
                <w:bCs/>
                <w:noProof w:val="0"/>
                <w:sz w:val="22"/>
                <w:szCs w:val="22"/>
                <w:lang w:val="de-CH"/>
              </w:rPr>
            </w:pPr>
            <w:r w:rsidRPr="009D4061">
              <w:rPr>
                <w:b/>
                <w:bCs/>
                <w:noProof w:val="0"/>
                <w:sz w:val="22"/>
                <w:szCs w:val="22"/>
                <w:lang w:val="de-CH"/>
              </w:rPr>
              <w:t>Je nach Ausgang des Vorverfahrens ergeben sich</w:t>
            </w:r>
            <w:r w:rsidRPr="00771949">
              <w:rPr>
                <w:b/>
                <w:bCs/>
                <w:noProof w:val="0"/>
                <w:sz w:val="22"/>
                <w:szCs w:val="22"/>
                <w:lang w:val="de-CH"/>
              </w:rPr>
              <w:t xml:space="preserve"> </w:t>
            </w:r>
            <w:r w:rsidRPr="009D4061">
              <w:rPr>
                <w:b/>
                <w:bCs/>
                <w:noProof w:val="0"/>
                <w:sz w:val="22"/>
                <w:szCs w:val="22"/>
                <w:lang w:val="de-CH"/>
              </w:rPr>
              <w:t xml:space="preserve">3 unterschiedliche </w:t>
            </w:r>
            <w:r>
              <w:rPr>
                <w:b/>
                <w:bCs/>
                <w:noProof w:val="0"/>
                <w:sz w:val="22"/>
                <w:szCs w:val="22"/>
                <w:lang w:val="de-CH"/>
              </w:rPr>
              <w:t>Vorgehensweisen</w:t>
            </w:r>
            <w:r w:rsidRPr="009D4061">
              <w:rPr>
                <w:b/>
                <w:bCs/>
                <w:noProof w:val="0"/>
                <w:sz w:val="22"/>
                <w:szCs w:val="22"/>
                <w:lang w:val="de-CH"/>
              </w:rPr>
              <w:t xml:space="preserve"> </w:t>
            </w:r>
            <w:r w:rsidR="001813D2">
              <w:rPr>
                <w:b/>
                <w:bCs/>
                <w:noProof w:val="0"/>
                <w:sz w:val="22"/>
                <w:szCs w:val="22"/>
                <w:lang w:val="de-CH"/>
              </w:rPr>
              <w:t xml:space="preserve">  </w:t>
            </w:r>
            <w:r w:rsidRPr="009D4061">
              <w:rPr>
                <w:b/>
                <w:bCs/>
                <w:noProof w:val="0"/>
                <w:sz w:val="22"/>
                <w:szCs w:val="22"/>
                <w:lang w:val="de-CH"/>
              </w:rPr>
              <w:t>(A, B, C)</w:t>
            </w:r>
            <w:r>
              <w:rPr>
                <w:b/>
                <w:bCs/>
                <w:noProof w:val="0"/>
                <w:sz w:val="22"/>
                <w:szCs w:val="22"/>
                <w:lang w:val="de-CH"/>
              </w:rPr>
              <w:t>, die bis zur Besetzung der Behörde zu befolgen sind</w:t>
            </w:r>
            <w:r w:rsidRPr="00771949">
              <w:rPr>
                <w:b/>
                <w:bCs/>
                <w:noProof w:val="0"/>
                <w:sz w:val="22"/>
                <w:szCs w:val="22"/>
                <w:lang w:val="de-CH"/>
              </w:rPr>
              <w:t>:</w:t>
            </w:r>
          </w:p>
        </w:tc>
      </w:tr>
      <w:tr w:rsidR="00FA6FF9" w:rsidRPr="00DB6F0E" w14:paraId="4D4FAD51" w14:textId="77777777" w:rsidTr="00F5566A">
        <w:trPr>
          <w:trHeight w:val="916"/>
        </w:trPr>
        <w:tc>
          <w:tcPr>
            <w:tcW w:w="9450" w:type="dxa"/>
            <w:gridSpan w:val="5"/>
            <w:tcBorders>
              <w:bottom w:val="single" w:sz="4" w:space="0" w:color="auto"/>
            </w:tcBorders>
            <w:vAlign w:val="center"/>
          </w:tcPr>
          <w:p w14:paraId="4E3E765D" w14:textId="77777777" w:rsidR="00FA6FF9" w:rsidRPr="009D4061" w:rsidRDefault="00FA6FF9" w:rsidP="00BD6FB9">
            <w:pPr>
              <w:pStyle w:val="Arial12ptNormal"/>
              <w:spacing w:after="120" w:line="280" w:lineRule="exact"/>
              <w:rPr>
                <w:b/>
                <w:bCs/>
                <w:noProof w:val="0"/>
                <w:sz w:val="22"/>
                <w:szCs w:val="22"/>
                <w:lang w:val="de-CH"/>
              </w:rPr>
            </w:pPr>
          </w:p>
        </w:tc>
      </w:tr>
      <w:tr w:rsidR="00C14D5B" w:rsidRPr="00DB6F0E" w14:paraId="068D785F" w14:textId="77777777" w:rsidTr="00F5566A">
        <w:tc>
          <w:tcPr>
            <w:tcW w:w="31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4B8ECF9" w14:textId="77777777" w:rsidR="00C14D5B" w:rsidRPr="009D4061" w:rsidRDefault="00C14D5B" w:rsidP="00BD6FB9">
            <w:pPr>
              <w:pStyle w:val="Arial12ptNormal"/>
              <w:spacing w:after="120" w:line="280" w:lineRule="exact"/>
              <w:jc w:val="center"/>
              <w:rPr>
                <w:b/>
                <w:bCs/>
                <w:noProof w:val="0"/>
                <w:sz w:val="22"/>
                <w:szCs w:val="22"/>
                <w:lang w:val="de-CH"/>
              </w:rPr>
            </w:pPr>
            <w:r w:rsidRPr="009D4061">
              <w:rPr>
                <w:b/>
                <w:bCs/>
                <w:noProof w:val="0"/>
                <w:sz w:val="22"/>
                <w:szCs w:val="22"/>
                <w:lang w:val="de-CH"/>
              </w:rPr>
              <w:t>A</w:t>
            </w:r>
          </w:p>
        </w:tc>
        <w:tc>
          <w:tcPr>
            <w:tcW w:w="3150" w:type="dxa"/>
            <w:tcBorders>
              <w:top w:val="single" w:sz="4" w:space="0" w:color="auto"/>
              <w:left w:val="single" w:sz="4" w:space="0" w:color="auto"/>
              <w:bottom w:val="single" w:sz="4" w:space="0" w:color="auto"/>
              <w:right w:val="single" w:sz="4" w:space="0" w:color="auto"/>
            </w:tcBorders>
            <w:shd w:val="clear" w:color="auto" w:fill="DBE5F1"/>
            <w:vAlign w:val="center"/>
          </w:tcPr>
          <w:p w14:paraId="4567B930" w14:textId="77777777" w:rsidR="00C14D5B" w:rsidRPr="009D4061" w:rsidRDefault="00C14D5B" w:rsidP="00BD6FB9">
            <w:pPr>
              <w:pStyle w:val="Arial12ptNormal"/>
              <w:spacing w:after="120" w:line="280" w:lineRule="exact"/>
              <w:jc w:val="center"/>
              <w:rPr>
                <w:b/>
                <w:bCs/>
                <w:noProof w:val="0"/>
                <w:sz w:val="22"/>
                <w:szCs w:val="22"/>
                <w:lang w:val="de-CH"/>
              </w:rPr>
            </w:pPr>
            <w:r w:rsidRPr="009D4061">
              <w:rPr>
                <w:b/>
                <w:bCs/>
                <w:noProof w:val="0"/>
                <w:sz w:val="22"/>
                <w:szCs w:val="22"/>
                <w:lang w:val="de-CH"/>
              </w:rPr>
              <w:t>B</w:t>
            </w:r>
          </w:p>
        </w:tc>
        <w:tc>
          <w:tcPr>
            <w:tcW w:w="3150" w:type="dxa"/>
            <w:gridSpan w:val="2"/>
            <w:tcBorders>
              <w:top w:val="single" w:sz="4" w:space="0" w:color="auto"/>
              <w:left w:val="single" w:sz="4" w:space="0" w:color="auto"/>
              <w:bottom w:val="single" w:sz="4" w:space="0" w:color="auto"/>
              <w:right w:val="single" w:sz="4" w:space="0" w:color="auto"/>
            </w:tcBorders>
            <w:shd w:val="clear" w:color="auto" w:fill="DBE5F1"/>
            <w:vAlign w:val="center"/>
          </w:tcPr>
          <w:p w14:paraId="37385123" w14:textId="77777777" w:rsidR="00C14D5B" w:rsidRPr="009D4061" w:rsidRDefault="00C14D5B" w:rsidP="00BD6FB9">
            <w:pPr>
              <w:pStyle w:val="Arial12ptNormal"/>
              <w:spacing w:after="120" w:line="280" w:lineRule="exact"/>
              <w:jc w:val="center"/>
              <w:rPr>
                <w:b/>
                <w:bCs/>
                <w:noProof w:val="0"/>
                <w:sz w:val="22"/>
                <w:szCs w:val="22"/>
                <w:lang w:val="de-CH"/>
              </w:rPr>
            </w:pPr>
            <w:r w:rsidRPr="009D4061">
              <w:rPr>
                <w:b/>
                <w:bCs/>
                <w:noProof w:val="0"/>
                <w:sz w:val="22"/>
                <w:szCs w:val="22"/>
                <w:lang w:val="de-CH"/>
              </w:rPr>
              <w:t>C</w:t>
            </w:r>
          </w:p>
        </w:tc>
      </w:tr>
      <w:tr w:rsidR="00C14D5B" w:rsidRPr="00DB6F0E" w14:paraId="7D2E726F" w14:textId="77777777" w:rsidTr="00F5566A">
        <w:tc>
          <w:tcPr>
            <w:tcW w:w="3150" w:type="dxa"/>
            <w:gridSpan w:val="2"/>
            <w:tcBorders>
              <w:top w:val="single" w:sz="4" w:space="0" w:color="auto"/>
              <w:left w:val="single" w:sz="4" w:space="0" w:color="auto"/>
              <w:bottom w:val="single" w:sz="4" w:space="0" w:color="auto"/>
              <w:right w:val="single" w:sz="4" w:space="0" w:color="auto"/>
            </w:tcBorders>
            <w:shd w:val="clear" w:color="auto" w:fill="D9D9D9"/>
          </w:tcPr>
          <w:p w14:paraId="7C4F8104" w14:textId="77777777" w:rsidR="00C14D5B" w:rsidRDefault="00C14D5B" w:rsidP="00BD6FB9">
            <w:pPr>
              <w:pStyle w:val="Arial12ptNormal"/>
              <w:spacing w:after="40" w:line="280" w:lineRule="exact"/>
              <w:rPr>
                <w:bCs/>
                <w:noProof w:val="0"/>
                <w:sz w:val="22"/>
                <w:szCs w:val="22"/>
                <w:lang w:val="de-CH"/>
              </w:rPr>
            </w:pPr>
            <w:r>
              <w:rPr>
                <w:bCs/>
                <w:noProof w:val="0"/>
                <w:sz w:val="22"/>
                <w:szCs w:val="22"/>
                <w:lang w:val="de-CH"/>
              </w:rPr>
              <w:t>Stimmen die zunächst vorgeschlagenen Personen mit den definitiv vorgeschlagenen überein</w:t>
            </w:r>
          </w:p>
          <w:p w14:paraId="1115729D" w14:textId="77777777" w:rsidR="00C14D5B" w:rsidRDefault="00C14D5B" w:rsidP="00BD6FB9">
            <w:pPr>
              <w:pStyle w:val="Arial12ptNormal"/>
              <w:spacing w:after="100" w:line="280" w:lineRule="exact"/>
              <w:jc w:val="center"/>
              <w:rPr>
                <w:bCs/>
                <w:noProof w:val="0"/>
                <w:sz w:val="22"/>
                <w:szCs w:val="22"/>
                <w:lang w:val="de-CH"/>
              </w:rPr>
            </w:pPr>
            <w:r w:rsidRPr="009D7237">
              <w:rPr>
                <w:b/>
                <w:bCs/>
                <w:noProof w:val="0"/>
                <w:sz w:val="22"/>
                <w:szCs w:val="22"/>
                <w:lang w:val="de-CH"/>
              </w:rPr>
              <w:t>und</w:t>
            </w:r>
          </w:p>
          <w:p w14:paraId="7EDAA3C2" w14:textId="77777777" w:rsidR="00C14D5B" w:rsidRDefault="00C14D5B" w:rsidP="00BD6FB9">
            <w:pPr>
              <w:pStyle w:val="Arial12ptNormal"/>
              <w:spacing w:after="140" w:line="280" w:lineRule="exact"/>
              <w:rPr>
                <w:bCs/>
                <w:noProof w:val="0"/>
                <w:sz w:val="22"/>
                <w:szCs w:val="22"/>
                <w:lang w:val="de-CH"/>
              </w:rPr>
            </w:pPr>
            <w:r>
              <w:rPr>
                <w:bCs/>
                <w:noProof w:val="0"/>
                <w:sz w:val="22"/>
                <w:szCs w:val="22"/>
                <w:lang w:val="de-CH"/>
              </w:rPr>
              <w:t xml:space="preserve">wurden </w:t>
            </w:r>
            <w:r w:rsidRPr="003C3830">
              <w:rPr>
                <w:b/>
                <w:bCs/>
                <w:noProof w:val="0"/>
                <w:sz w:val="22"/>
                <w:szCs w:val="22"/>
                <w:lang w:val="de-CH"/>
              </w:rPr>
              <w:t>gleich viele oder weniger Personen vorgeschlagen,</w:t>
            </w:r>
            <w:r w:rsidRPr="00D31EBB">
              <w:rPr>
                <w:bCs/>
                <w:noProof w:val="0"/>
                <w:sz w:val="22"/>
                <w:szCs w:val="22"/>
                <w:lang w:val="de-CH"/>
              </w:rPr>
              <w:t xml:space="preserve"> a</w:t>
            </w:r>
            <w:r>
              <w:rPr>
                <w:bCs/>
                <w:noProof w:val="0"/>
                <w:sz w:val="22"/>
                <w:szCs w:val="22"/>
                <w:lang w:val="de-CH"/>
              </w:rPr>
              <w:t>ls Stellen zu besetzen sind,</w:t>
            </w:r>
          </w:p>
          <w:p w14:paraId="24C9488F" w14:textId="6F8133EC" w:rsidR="00C14D5B" w:rsidRDefault="00C14D5B" w:rsidP="00BD6FB9">
            <w:pPr>
              <w:pStyle w:val="Arial12ptNormal"/>
              <w:spacing w:after="120" w:line="280" w:lineRule="exact"/>
              <w:rPr>
                <w:bCs/>
                <w:noProof w:val="0"/>
                <w:sz w:val="22"/>
                <w:szCs w:val="22"/>
                <w:lang w:val="de-CH"/>
              </w:rPr>
            </w:pPr>
            <w:r>
              <w:rPr>
                <w:bCs/>
                <w:noProof w:val="0"/>
                <w:sz w:val="22"/>
                <w:szCs w:val="22"/>
                <w:lang w:val="de-CH"/>
              </w:rPr>
              <w:t>erklärt die wahlleitende Behörde die Vorgeschlagenen für gewählt (§ 54 a Abs. 1 GPR;</w:t>
            </w:r>
            <w:r w:rsidR="003F3D1C">
              <w:rPr>
                <w:bCs/>
                <w:noProof w:val="0"/>
                <w:sz w:val="22"/>
                <w:szCs w:val="22"/>
                <w:lang w:val="de-CH"/>
              </w:rPr>
              <w:t xml:space="preserve"> </w:t>
            </w:r>
            <w:r w:rsidR="003F3D1C" w:rsidRPr="003F3D1C">
              <w:rPr>
                <w:bCs/>
                <w:noProof w:val="0"/>
                <w:sz w:val="22"/>
                <w:szCs w:val="22"/>
                <w:lang w:val="de-CH"/>
              </w:rPr>
              <w:sym w:font="Wingdings" w:char="F0E0"/>
            </w:r>
            <w:r>
              <w:rPr>
                <w:bCs/>
                <w:noProof w:val="0"/>
                <w:sz w:val="22"/>
                <w:szCs w:val="22"/>
                <w:lang w:val="de-CH"/>
              </w:rPr>
              <w:t>Terminkalender A).</w:t>
            </w:r>
          </w:p>
          <w:p w14:paraId="58F14BD2" w14:textId="4AB1CFF5" w:rsidR="00C14D5B" w:rsidRPr="00DB6F0E" w:rsidRDefault="00C14D5B" w:rsidP="00BD6FB9">
            <w:pPr>
              <w:pStyle w:val="Arial12ptNormal"/>
              <w:spacing w:after="120" w:line="280" w:lineRule="exact"/>
              <w:rPr>
                <w:bCs/>
                <w:noProof w:val="0"/>
                <w:sz w:val="22"/>
                <w:szCs w:val="22"/>
                <w:lang w:val="de-CH"/>
              </w:rPr>
            </w:pPr>
            <w:r>
              <w:rPr>
                <w:bCs/>
                <w:noProof w:val="0"/>
                <w:sz w:val="22"/>
                <w:szCs w:val="22"/>
                <w:lang w:val="de-CH"/>
              </w:rPr>
              <w:t xml:space="preserve">Sind weniger Personen in stiller Wahl gewählt, als Stellen zu besetzen sind, findet </w:t>
            </w:r>
            <w:r w:rsidRPr="00D31EBB">
              <w:rPr>
                <w:b/>
                <w:bCs/>
                <w:noProof w:val="0"/>
                <w:sz w:val="22"/>
                <w:szCs w:val="22"/>
                <w:lang w:val="de-CH"/>
              </w:rPr>
              <w:t>für die nicht besetzten Stellen ein Wahlgang</w:t>
            </w:r>
            <w:r w:rsidRPr="00D420CB">
              <w:rPr>
                <w:bCs/>
                <w:noProof w:val="0"/>
                <w:sz w:val="22"/>
                <w:szCs w:val="22"/>
                <w:lang w:val="de-CH"/>
              </w:rPr>
              <w:t xml:space="preserve"> </w:t>
            </w:r>
            <w:r w:rsidRPr="00D31EBB">
              <w:rPr>
                <w:b/>
                <w:bCs/>
                <w:noProof w:val="0"/>
                <w:sz w:val="22"/>
                <w:szCs w:val="22"/>
                <w:lang w:val="de-CH"/>
              </w:rPr>
              <w:t>mit leerem Wahlzettel ohne Beiblatt</w:t>
            </w:r>
            <w:r w:rsidRPr="00FC0391">
              <w:rPr>
                <w:bCs/>
                <w:noProof w:val="0"/>
                <w:sz w:val="22"/>
                <w:szCs w:val="22"/>
                <w:lang w:val="de-CH"/>
              </w:rPr>
              <w:t xml:space="preserve"> statt </w:t>
            </w:r>
            <w:r>
              <w:rPr>
                <w:bCs/>
                <w:noProof w:val="0"/>
                <w:sz w:val="22"/>
                <w:szCs w:val="22"/>
                <w:lang w:val="de-CH"/>
              </w:rPr>
              <w:t xml:space="preserve">(§ 55 Abs. 2 GPR; </w:t>
            </w:r>
            <w:r w:rsidR="003F3D1C" w:rsidRPr="003F3D1C">
              <w:rPr>
                <w:bCs/>
                <w:noProof w:val="0"/>
                <w:sz w:val="22"/>
                <w:szCs w:val="22"/>
                <w:lang w:val="de-CH"/>
              </w:rPr>
              <w:sym w:font="Wingdings" w:char="F0E0"/>
            </w:r>
            <w:r>
              <w:rPr>
                <w:bCs/>
                <w:noProof w:val="0"/>
                <w:sz w:val="22"/>
                <w:szCs w:val="22"/>
                <w:lang w:val="de-CH"/>
              </w:rPr>
              <w:t>Terminkalender B / C).</w:t>
            </w:r>
          </w:p>
        </w:tc>
        <w:tc>
          <w:tcPr>
            <w:tcW w:w="3150" w:type="dxa"/>
            <w:tcBorders>
              <w:top w:val="single" w:sz="4" w:space="0" w:color="auto"/>
              <w:left w:val="single" w:sz="4" w:space="0" w:color="auto"/>
              <w:bottom w:val="single" w:sz="4" w:space="0" w:color="auto"/>
              <w:right w:val="single" w:sz="4" w:space="0" w:color="auto"/>
            </w:tcBorders>
            <w:shd w:val="clear" w:color="auto" w:fill="DBE5F1"/>
          </w:tcPr>
          <w:p w14:paraId="3BF6A822" w14:textId="77777777" w:rsidR="00C14D5B" w:rsidRDefault="00C14D5B" w:rsidP="00BD6FB9">
            <w:pPr>
              <w:pStyle w:val="Arial12ptNormal"/>
              <w:spacing w:after="40" w:line="280" w:lineRule="exact"/>
              <w:rPr>
                <w:bCs/>
                <w:noProof w:val="0"/>
                <w:sz w:val="22"/>
                <w:szCs w:val="22"/>
                <w:lang w:val="de-CH"/>
              </w:rPr>
            </w:pPr>
            <w:r>
              <w:rPr>
                <w:bCs/>
                <w:noProof w:val="0"/>
                <w:sz w:val="22"/>
                <w:szCs w:val="22"/>
                <w:lang w:val="de-CH"/>
              </w:rPr>
              <w:t xml:space="preserve">Stimmen die zunächst vorgeschlagenen Personen </w:t>
            </w:r>
            <w:r w:rsidRPr="003C1083">
              <w:rPr>
                <w:b/>
                <w:bCs/>
                <w:noProof w:val="0"/>
                <w:sz w:val="22"/>
                <w:szCs w:val="22"/>
                <w:lang w:val="de-CH"/>
              </w:rPr>
              <w:t>nicht</w:t>
            </w:r>
            <w:r>
              <w:rPr>
                <w:bCs/>
                <w:noProof w:val="0"/>
                <w:sz w:val="22"/>
                <w:szCs w:val="22"/>
                <w:lang w:val="de-CH"/>
              </w:rPr>
              <w:t xml:space="preserve"> mit den definitiv vorgeschlagenen überein</w:t>
            </w:r>
          </w:p>
          <w:p w14:paraId="009CE8F6" w14:textId="77777777" w:rsidR="00C14D5B" w:rsidRPr="003C3830" w:rsidRDefault="00C14D5B" w:rsidP="00BD6FB9">
            <w:pPr>
              <w:pStyle w:val="Arial12ptNormal"/>
              <w:spacing w:after="100" w:line="280" w:lineRule="exact"/>
              <w:jc w:val="center"/>
              <w:rPr>
                <w:b/>
                <w:bCs/>
                <w:noProof w:val="0"/>
                <w:sz w:val="22"/>
                <w:szCs w:val="22"/>
                <w:lang w:val="de-CH"/>
              </w:rPr>
            </w:pPr>
            <w:r w:rsidRPr="003C3830">
              <w:rPr>
                <w:b/>
                <w:bCs/>
                <w:noProof w:val="0"/>
                <w:sz w:val="22"/>
                <w:szCs w:val="22"/>
                <w:lang w:val="de-CH"/>
              </w:rPr>
              <w:t>und</w:t>
            </w:r>
          </w:p>
          <w:p w14:paraId="1EA1D938"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 xml:space="preserve">wurden </w:t>
            </w:r>
            <w:r w:rsidRPr="00D85B2E">
              <w:rPr>
                <w:b/>
                <w:bCs/>
                <w:noProof w:val="0"/>
                <w:sz w:val="22"/>
                <w:szCs w:val="22"/>
                <w:lang w:val="de-CH"/>
              </w:rPr>
              <w:t>gleich viele oder</w:t>
            </w:r>
            <w:r>
              <w:rPr>
                <w:bCs/>
                <w:noProof w:val="0"/>
                <w:sz w:val="22"/>
                <w:szCs w:val="22"/>
                <w:lang w:val="de-CH"/>
              </w:rPr>
              <w:t xml:space="preserve"> </w:t>
            </w:r>
            <w:r w:rsidRPr="004C6174">
              <w:rPr>
                <w:b/>
                <w:bCs/>
                <w:noProof w:val="0"/>
                <w:sz w:val="22"/>
                <w:szCs w:val="22"/>
                <w:lang w:val="de-CH"/>
              </w:rPr>
              <w:t>weniger Personen vorgeschlagen</w:t>
            </w:r>
            <w:r>
              <w:rPr>
                <w:bCs/>
                <w:noProof w:val="0"/>
                <w:sz w:val="22"/>
                <w:szCs w:val="22"/>
                <w:lang w:val="de-CH"/>
              </w:rPr>
              <w:t>, als Stellen zu besetzen sind,</w:t>
            </w:r>
          </w:p>
          <w:p w14:paraId="4217077F"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 xml:space="preserve">ist eine Wahl mit leerem Wahlzettel und Beiblatt oder eine Wahl mit gedrucktem Wahlzettel durchzuführen (§ 54 a Abs. 2 GPR). </w:t>
            </w:r>
            <w:r w:rsidRPr="003C3830">
              <w:rPr>
                <w:b/>
                <w:bCs/>
                <w:noProof w:val="0"/>
                <w:sz w:val="22"/>
                <w:szCs w:val="22"/>
                <w:lang w:val="de-CH"/>
              </w:rPr>
              <w:t>Die Gemeindeordnung legt fest, welches Wahlverfahren</w:t>
            </w:r>
            <w:r>
              <w:rPr>
                <w:bCs/>
                <w:noProof w:val="0"/>
                <w:sz w:val="22"/>
                <w:szCs w:val="22"/>
                <w:lang w:val="de-CH"/>
              </w:rPr>
              <w:t xml:space="preserve"> in der Gemeinde zur Anwendung kommt.</w:t>
            </w:r>
          </w:p>
          <w:p w14:paraId="0887636D" w14:textId="77777777" w:rsidR="00C14D5B" w:rsidRPr="00DB6F0E" w:rsidRDefault="00C14D5B" w:rsidP="00BD6FB9">
            <w:pPr>
              <w:pStyle w:val="Arial12ptNormal"/>
              <w:spacing w:after="120" w:line="280" w:lineRule="exact"/>
              <w:rPr>
                <w:bCs/>
                <w:noProof w:val="0"/>
                <w:sz w:val="22"/>
                <w:szCs w:val="22"/>
                <w:lang w:val="de-CH"/>
              </w:rPr>
            </w:pPr>
            <w:r w:rsidRPr="00BB0168">
              <w:rPr>
                <w:bCs/>
                <w:noProof w:val="0"/>
                <w:sz w:val="22"/>
                <w:szCs w:val="22"/>
                <w:lang w:val="de-CH"/>
              </w:rPr>
              <w:t xml:space="preserve">Die Namen der </w:t>
            </w:r>
            <w:r>
              <w:rPr>
                <w:bCs/>
                <w:noProof w:val="0"/>
                <w:sz w:val="22"/>
                <w:szCs w:val="22"/>
                <w:lang w:val="de-CH"/>
              </w:rPr>
              <w:t>V</w:t>
            </w:r>
            <w:r w:rsidRPr="00BB0168">
              <w:rPr>
                <w:bCs/>
                <w:noProof w:val="0"/>
                <w:sz w:val="22"/>
                <w:szCs w:val="22"/>
                <w:lang w:val="de-CH"/>
              </w:rPr>
              <w:t xml:space="preserve">orgeschlagenen werden auf dem Beiblatt </w:t>
            </w:r>
            <w:r>
              <w:rPr>
                <w:bCs/>
                <w:noProof w:val="0"/>
                <w:sz w:val="22"/>
                <w:szCs w:val="22"/>
                <w:lang w:val="de-CH"/>
              </w:rPr>
              <w:t xml:space="preserve">bzw. dem gedruckten Wahlzettel </w:t>
            </w:r>
            <w:r w:rsidRPr="00BB0168">
              <w:rPr>
                <w:bCs/>
                <w:noProof w:val="0"/>
                <w:sz w:val="22"/>
                <w:szCs w:val="22"/>
                <w:lang w:val="de-CH"/>
              </w:rPr>
              <w:t>aufgeführt</w:t>
            </w:r>
            <w:r w:rsidR="00A219B1">
              <w:rPr>
                <w:bCs/>
                <w:noProof w:val="0"/>
                <w:sz w:val="22"/>
                <w:szCs w:val="22"/>
                <w:lang w:val="de-CH"/>
              </w:rPr>
              <w:t xml:space="preserve"> (§ </w:t>
            </w:r>
            <w:r>
              <w:rPr>
                <w:bCs/>
                <w:noProof w:val="0"/>
                <w:sz w:val="22"/>
                <w:szCs w:val="22"/>
                <w:lang w:val="de-CH"/>
              </w:rPr>
              <w:t>55 Abs. 1 GPR bzw. § 55 a Abs. 2 GPR).</w:t>
            </w:r>
          </w:p>
        </w:tc>
        <w:tc>
          <w:tcPr>
            <w:tcW w:w="3150" w:type="dxa"/>
            <w:gridSpan w:val="2"/>
            <w:tcBorders>
              <w:top w:val="single" w:sz="4" w:space="0" w:color="auto"/>
              <w:left w:val="single" w:sz="4" w:space="0" w:color="auto"/>
              <w:bottom w:val="single" w:sz="4" w:space="0" w:color="auto"/>
              <w:right w:val="single" w:sz="4" w:space="0" w:color="auto"/>
            </w:tcBorders>
            <w:shd w:val="clear" w:color="auto" w:fill="DBE5F1"/>
          </w:tcPr>
          <w:p w14:paraId="4CFE04F1" w14:textId="77777777" w:rsidR="00C14D5B" w:rsidRDefault="00C14D5B" w:rsidP="00BD6FB9">
            <w:pPr>
              <w:pStyle w:val="Arial12ptNormal"/>
              <w:spacing w:after="40" w:line="280" w:lineRule="exact"/>
              <w:rPr>
                <w:bCs/>
                <w:noProof w:val="0"/>
                <w:sz w:val="22"/>
                <w:szCs w:val="22"/>
                <w:lang w:val="de-CH"/>
              </w:rPr>
            </w:pPr>
            <w:r>
              <w:rPr>
                <w:bCs/>
                <w:noProof w:val="0"/>
                <w:sz w:val="22"/>
                <w:szCs w:val="22"/>
                <w:lang w:val="de-CH"/>
              </w:rPr>
              <w:t>We</w:t>
            </w:r>
            <w:r w:rsidRPr="00987945">
              <w:rPr>
                <w:bCs/>
                <w:noProof w:val="0"/>
                <w:sz w:val="22"/>
                <w:szCs w:val="22"/>
                <w:lang w:val="de-CH"/>
              </w:rPr>
              <w:t xml:space="preserve">rden </w:t>
            </w:r>
            <w:r w:rsidRPr="004C6174">
              <w:rPr>
                <w:b/>
                <w:bCs/>
                <w:noProof w:val="0"/>
                <w:sz w:val="22"/>
                <w:szCs w:val="22"/>
                <w:lang w:val="de-CH"/>
              </w:rPr>
              <w:t>mehr Personen vorgeschlagen</w:t>
            </w:r>
            <w:r>
              <w:rPr>
                <w:bCs/>
                <w:noProof w:val="0"/>
                <w:sz w:val="22"/>
                <w:szCs w:val="22"/>
                <w:lang w:val="de-CH"/>
              </w:rPr>
              <w:t>,</w:t>
            </w:r>
            <w:r w:rsidRPr="00987945">
              <w:rPr>
                <w:bCs/>
                <w:noProof w:val="0"/>
                <w:sz w:val="22"/>
                <w:szCs w:val="22"/>
                <w:lang w:val="de-CH"/>
              </w:rPr>
              <w:t xml:space="preserve"> als Stellen zu besetzen sind,</w:t>
            </w:r>
          </w:p>
          <w:p w14:paraId="4810822B" w14:textId="77777777" w:rsidR="00C14D5B" w:rsidRDefault="00C14D5B" w:rsidP="00BD6FB9">
            <w:pPr>
              <w:pStyle w:val="Arial12ptNormal"/>
              <w:spacing w:after="120" w:line="280" w:lineRule="exact"/>
              <w:rPr>
                <w:bCs/>
                <w:noProof w:val="0"/>
                <w:sz w:val="22"/>
                <w:szCs w:val="22"/>
                <w:lang w:val="de-CH"/>
              </w:rPr>
            </w:pPr>
          </w:p>
          <w:p w14:paraId="3C5E85AF" w14:textId="77777777" w:rsidR="00C14D5B" w:rsidRDefault="00C14D5B" w:rsidP="00BD6FB9">
            <w:pPr>
              <w:pStyle w:val="Arial12ptNormal"/>
              <w:spacing w:after="80" w:line="280" w:lineRule="exact"/>
              <w:rPr>
                <w:bCs/>
                <w:noProof w:val="0"/>
                <w:sz w:val="22"/>
                <w:szCs w:val="22"/>
                <w:lang w:val="de-CH"/>
              </w:rPr>
            </w:pPr>
          </w:p>
          <w:p w14:paraId="113B7127" w14:textId="77777777" w:rsidR="00C14D5B" w:rsidRDefault="00C14D5B" w:rsidP="00BD6FB9">
            <w:pPr>
              <w:pStyle w:val="Arial12ptNormal"/>
              <w:spacing w:after="120" w:line="280" w:lineRule="exact"/>
              <w:rPr>
                <w:bCs/>
                <w:noProof w:val="0"/>
                <w:sz w:val="22"/>
                <w:szCs w:val="22"/>
                <w:lang w:val="de-CH"/>
              </w:rPr>
            </w:pPr>
          </w:p>
          <w:p w14:paraId="3070B232" w14:textId="77777777" w:rsidR="00C14D5B" w:rsidRDefault="00C14D5B" w:rsidP="00BD6FB9">
            <w:pPr>
              <w:pStyle w:val="Arial12ptNormal"/>
              <w:spacing w:after="120" w:line="280" w:lineRule="exact"/>
              <w:rPr>
                <w:bCs/>
                <w:noProof w:val="0"/>
                <w:sz w:val="22"/>
                <w:szCs w:val="22"/>
                <w:lang w:val="de-CH"/>
              </w:rPr>
            </w:pPr>
          </w:p>
          <w:p w14:paraId="6E70F783" w14:textId="77777777" w:rsidR="00C14D5B" w:rsidRPr="00D85B2E" w:rsidRDefault="00C14D5B" w:rsidP="00BD6FB9">
            <w:pPr>
              <w:pStyle w:val="Arial12ptNormal"/>
              <w:spacing w:line="280" w:lineRule="exact"/>
              <w:rPr>
                <w:bCs/>
                <w:noProof w:val="0"/>
                <w:sz w:val="2"/>
                <w:szCs w:val="2"/>
                <w:lang w:val="de-CH"/>
              </w:rPr>
            </w:pPr>
          </w:p>
          <w:p w14:paraId="7ED44423" w14:textId="77777777" w:rsidR="00C14D5B" w:rsidRDefault="00C14D5B" w:rsidP="00BD6FB9">
            <w:pPr>
              <w:pStyle w:val="Arial12ptNormal"/>
              <w:spacing w:after="120" w:line="280" w:lineRule="exact"/>
              <w:rPr>
                <w:bCs/>
                <w:noProof w:val="0"/>
                <w:sz w:val="22"/>
                <w:szCs w:val="22"/>
                <w:lang w:val="de-CH"/>
              </w:rPr>
            </w:pPr>
            <w:r w:rsidRPr="00987945">
              <w:rPr>
                <w:bCs/>
                <w:noProof w:val="0"/>
                <w:sz w:val="22"/>
                <w:szCs w:val="22"/>
                <w:lang w:val="de-CH"/>
              </w:rPr>
              <w:t xml:space="preserve">ist eine </w:t>
            </w:r>
            <w:r w:rsidRPr="003C3830">
              <w:rPr>
                <w:b/>
                <w:bCs/>
                <w:noProof w:val="0"/>
                <w:sz w:val="22"/>
                <w:szCs w:val="22"/>
                <w:lang w:val="de-CH"/>
              </w:rPr>
              <w:t>Wahl mit leerem Wahlzettel und Beiblatt</w:t>
            </w:r>
            <w:r w:rsidRPr="00987945">
              <w:rPr>
                <w:bCs/>
                <w:noProof w:val="0"/>
                <w:sz w:val="22"/>
                <w:szCs w:val="22"/>
                <w:lang w:val="de-CH"/>
              </w:rPr>
              <w:t xml:space="preserve"> </w:t>
            </w:r>
            <w:r>
              <w:rPr>
                <w:bCs/>
                <w:noProof w:val="0"/>
                <w:sz w:val="22"/>
                <w:szCs w:val="22"/>
                <w:lang w:val="de-CH"/>
              </w:rPr>
              <w:t>durchzuführen (§ 54 </w:t>
            </w:r>
            <w:r w:rsidRPr="00987945">
              <w:rPr>
                <w:bCs/>
                <w:noProof w:val="0"/>
                <w:sz w:val="22"/>
                <w:szCs w:val="22"/>
                <w:lang w:val="de-CH"/>
              </w:rPr>
              <w:t>a Abs.</w:t>
            </w:r>
            <w:r>
              <w:rPr>
                <w:bCs/>
                <w:noProof w:val="0"/>
                <w:sz w:val="22"/>
                <w:szCs w:val="22"/>
                <w:lang w:val="de-CH"/>
              </w:rPr>
              <w:t> </w:t>
            </w:r>
            <w:r w:rsidRPr="00987945">
              <w:rPr>
                <w:bCs/>
                <w:noProof w:val="0"/>
                <w:sz w:val="22"/>
                <w:szCs w:val="22"/>
                <w:lang w:val="de-CH"/>
              </w:rPr>
              <w:t>2 GPR).</w:t>
            </w:r>
          </w:p>
          <w:p w14:paraId="3046F41E" w14:textId="77777777" w:rsidR="002A364B" w:rsidRDefault="002A364B" w:rsidP="00BD6FB9">
            <w:pPr>
              <w:pStyle w:val="Arial12ptNormal"/>
              <w:spacing w:after="120" w:line="280" w:lineRule="exact"/>
              <w:rPr>
                <w:bCs/>
                <w:noProof w:val="0"/>
                <w:sz w:val="22"/>
                <w:szCs w:val="22"/>
                <w:lang w:val="de-CH"/>
              </w:rPr>
            </w:pPr>
          </w:p>
          <w:p w14:paraId="2D0FF10D" w14:textId="77777777" w:rsidR="0069516C" w:rsidRDefault="0069516C" w:rsidP="006145CB">
            <w:pPr>
              <w:pStyle w:val="Arial12ptNormal"/>
              <w:spacing w:after="120" w:line="240" w:lineRule="exact"/>
              <w:rPr>
                <w:bCs/>
                <w:noProof w:val="0"/>
                <w:sz w:val="22"/>
                <w:szCs w:val="22"/>
                <w:lang w:val="de-CH"/>
              </w:rPr>
            </w:pPr>
          </w:p>
          <w:p w14:paraId="579F4481" w14:textId="77777777" w:rsidR="0069516C" w:rsidRDefault="0069516C" w:rsidP="004879D7">
            <w:pPr>
              <w:pStyle w:val="Arial12ptNormal"/>
              <w:spacing w:after="120" w:line="220" w:lineRule="exact"/>
              <w:rPr>
                <w:bCs/>
                <w:noProof w:val="0"/>
                <w:sz w:val="22"/>
                <w:szCs w:val="22"/>
                <w:lang w:val="de-CH"/>
              </w:rPr>
            </w:pPr>
          </w:p>
          <w:p w14:paraId="1413FF54" w14:textId="77777777" w:rsidR="004879D7" w:rsidRPr="00987945" w:rsidRDefault="004879D7" w:rsidP="004879D7">
            <w:pPr>
              <w:pStyle w:val="Arial12ptNormal"/>
              <w:spacing w:after="120" w:line="220" w:lineRule="exact"/>
              <w:rPr>
                <w:bCs/>
                <w:noProof w:val="0"/>
                <w:sz w:val="22"/>
                <w:szCs w:val="22"/>
                <w:lang w:val="de-CH"/>
              </w:rPr>
            </w:pPr>
          </w:p>
          <w:p w14:paraId="5E36F3A9" w14:textId="77777777" w:rsidR="00C14D5B" w:rsidRPr="00A20C51" w:rsidRDefault="00C14D5B" w:rsidP="00BD6FB9">
            <w:pPr>
              <w:pStyle w:val="Arial12ptNormal"/>
              <w:spacing w:after="120" w:line="280" w:lineRule="exact"/>
              <w:rPr>
                <w:bCs/>
                <w:noProof w:val="0"/>
                <w:sz w:val="22"/>
                <w:szCs w:val="22"/>
                <w:lang w:val="de-CH"/>
              </w:rPr>
            </w:pPr>
            <w:r w:rsidRPr="00987945">
              <w:rPr>
                <w:bCs/>
                <w:noProof w:val="0"/>
                <w:sz w:val="22"/>
                <w:szCs w:val="22"/>
                <w:lang w:val="de-CH"/>
              </w:rPr>
              <w:t xml:space="preserve">Die Namen der </w:t>
            </w:r>
            <w:r>
              <w:rPr>
                <w:bCs/>
                <w:noProof w:val="0"/>
                <w:sz w:val="22"/>
                <w:szCs w:val="22"/>
                <w:lang w:val="de-CH"/>
              </w:rPr>
              <w:t>Vorgeschlagenen</w:t>
            </w:r>
            <w:r w:rsidRPr="00987945">
              <w:rPr>
                <w:bCs/>
                <w:noProof w:val="0"/>
                <w:sz w:val="22"/>
                <w:szCs w:val="22"/>
                <w:lang w:val="de-CH"/>
              </w:rPr>
              <w:t xml:space="preserve"> werden auf dem Beiblatt auf</w:t>
            </w:r>
            <w:r>
              <w:rPr>
                <w:bCs/>
                <w:noProof w:val="0"/>
                <w:sz w:val="22"/>
                <w:szCs w:val="22"/>
                <w:lang w:val="de-CH"/>
              </w:rPr>
              <w:t>geführt (§ </w:t>
            </w:r>
            <w:r w:rsidRPr="00987945">
              <w:rPr>
                <w:bCs/>
                <w:noProof w:val="0"/>
                <w:sz w:val="22"/>
                <w:szCs w:val="22"/>
                <w:lang w:val="de-CH"/>
              </w:rPr>
              <w:t>55 Abs.</w:t>
            </w:r>
            <w:r>
              <w:rPr>
                <w:bCs/>
                <w:noProof w:val="0"/>
                <w:sz w:val="22"/>
                <w:szCs w:val="22"/>
                <w:lang w:val="de-CH"/>
              </w:rPr>
              <w:t> </w:t>
            </w:r>
            <w:r w:rsidRPr="00987945">
              <w:rPr>
                <w:bCs/>
                <w:noProof w:val="0"/>
                <w:sz w:val="22"/>
                <w:szCs w:val="22"/>
                <w:lang w:val="de-CH"/>
              </w:rPr>
              <w:t>1 GPR)</w:t>
            </w:r>
            <w:r>
              <w:rPr>
                <w:bCs/>
                <w:noProof w:val="0"/>
                <w:sz w:val="22"/>
                <w:szCs w:val="22"/>
                <w:lang w:val="de-CH"/>
              </w:rPr>
              <w:t>.</w:t>
            </w:r>
          </w:p>
        </w:tc>
      </w:tr>
      <w:tr w:rsidR="00C14D5B" w:rsidRPr="00DB6F0E" w14:paraId="46CD44F7" w14:textId="77777777" w:rsidTr="00F5566A">
        <w:trPr>
          <w:trHeight w:val="718"/>
        </w:trPr>
        <w:tc>
          <w:tcPr>
            <w:tcW w:w="315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79E8F692" w14:textId="77777777" w:rsidR="00C14D5B" w:rsidRPr="00D31EBB" w:rsidRDefault="00C14D5B" w:rsidP="00BD6FB9">
            <w:pPr>
              <w:pStyle w:val="Arial12ptNormal"/>
              <w:spacing w:after="120" w:line="280" w:lineRule="exact"/>
              <w:rPr>
                <w:b/>
                <w:bCs/>
                <w:noProof w:val="0"/>
                <w:sz w:val="22"/>
                <w:szCs w:val="22"/>
                <w:lang w:val="de-CH"/>
              </w:rPr>
            </w:pPr>
            <w:r w:rsidRPr="00D31EBB">
              <w:rPr>
                <w:b/>
                <w:bCs/>
                <w:noProof w:val="0"/>
                <w:sz w:val="22"/>
                <w:szCs w:val="22"/>
                <w:lang w:val="de-CH"/>
              </w:rPr>
              <w:t>Für die</w:t>
            </w:r>
            <w:r>
              <w:rPr>
                <w:b/>
                <w:bCs/>
                <w:noProof w:val="0"/>
                <w:sz w:val="22"/>
                <w:szCs w:val="22"/>
                <w:lang w:val="de-CH"/>
              </w:rPr>
              <w:t xml:space="preserve"> gemäss A</w:t>
            </w:r>
            <w:r w:rsidRPr="00D31EBB">
              <w:rPr>
                <w:b/>
                <w:bCs/>
                <w:noProof w:val="0"/>
                <w:sz w:val="22"/>
                <w:szCs w:val="22"/>
                <w:lang w:val="de-CH"/>
              </w:rPr>
              <w:t xml:space="preserve"> in stiller Wahl Gewählten</w:t>
            </w:r>
          </w:p>
          <w:p w14:paraId="79482EC1" w14:textId="77777777" w:rsidR="00C14D5B" w:rsidRPr="009D4061" w:rsidRDefault="00C14D5B" w:rsidP="00BD6FB9">
            <w:pPr>
              <w:pStyle w:val="Arial12ptNormal"/>
              <w:spacing w:after="120" w:line="280" w:lineRule="exact"/>
              <w:jc w:val="center"/>
              <w:rPr>
                <w:b/>
                <w:bCs/>
                <w:noProof w:val="0"/>
                <w:sz w:val="22"/>
                <w:szCs w:val="22"/>
                <w:lang w:val="de-CH"/>
              </w:rPr>
            </w:pPr>
            <w:r w:rsidRPr="00CB681E">
              <w:rPr>
                <w:sz w:val="22"/>
                <w:szCs w:val="22"/>
              </w:rPr>
              <w:sym w:font="Wingdings" w:char="F0E8"/>
            </w:r>
            <w:r w:rsidRPr="00C11C7C">
              <w:rPr>
                <w:sz w:val="22"/>
                <w:szCs w:val="22"/>
                <w:lang w:val="de-CH"/>
              </w:rPr>
              <w:t xml:space="preserve"> </w:t>
            </w:r>
            <w:r w:rsidR="00E23564">
              <w:rPr>
                <w:b/>
                <w:bCs/>
                <w:noProof w:val="0"/>
                <w:sz w:val="22"/>
                <w:szCs w:val="22"/>
                <w:lang w:val="de-CH"/>
              </w:rPr>
              <w:t>Terminkalender A (S. 4</w:t>
            </w:r>
            <w:r>
              <w:rPr>
                <w:b/>
                <w:bCs/>
                <w:noProof w:val="0"/>
                <w:sz w:val="22"/>
                <w:szCs w:val="22"/>
                <w:lang w:val="de-CH"/>
              </w:rPr>
              <w:t>)</w:t>
            </w:r>
          </w:p>
        </w:tc>
        <w:tc>
          <w:tcPr>
            <w:tcW w:w="6300" w:type="dxa"/>
            <w:gridSpan w:val="3"/>
            <w:tcBorders>
              <w:top w:val="single" w:sz="4" w:space="0" w:color="auto"/>
              <w:left w:val="single" w:sz="4" w:space="0" w:color="auto"/>
              <w:bottom w:val="single" w:sz="4" w:space="0" w:color="auto"/>
              <w:right w:val="single" w:sz="4" w:space="0" w:color="auto"/>
            </w:tcBorders>
            <w:shd w:val="clear" w:color="auto" w:fill="DBE5F1"/>
            <w:vAlign w:val="center"/>
          </w:tcPr>
          <w:p w14:paraId="61369BB8" w14:textId="77777777" w:rsidR="00C14D5B" w:rsidRPr="00D31EBB" w:rsidRDefault="00C14D5B" w:rsidP="00BD6FB9">
            <w:pPr>
              <w:pStyle w:val="Arial12ptNormal"/>
              <w:spacing w:after="120" w:line="280" w:lineRule="exact"/>
              <w:rPr>
                <w:b/>
                <w:bCs/>
                <w:noProof w:val="0"/>
                <w:sz w:val="22"/>
                <w:szCs w:val="22"/>
                <w:lang w:val="de-CH"/>
              </w:rPr>
            </w:pPr>
            <w:r w:rsidRPr="00D31EBB">
              <w:rPr>
                <w:b/>
                <w:bCs/>
                <w:noProof w:val="0"/>
                <w:sz w:val="22"/>
                <w:szCs w:val="22"/>
                <w:lang w:val="de-CH"/>
              </w:rPr>
              <w:t xml:space="preserve">Im Fall B oder C oder falls die Behörde gemäss A nicht vollständig </w:t>
            </w:r>
            <w:r>
              <w:rPr>
                <w:b/>
                <w:bCs/>
                <w:noProof w:val="0"/>
                <w:sz w:val="22"/>
                <w:szCs w:val="22"/>
                <w:lang w:val="de-CH"/>
              </w:rPr>
              <w:t xml:space="preserve">in stiller Wahl </w:t>
            </w:r>
            <w:r w:rsidRPr="00D31EBB">
              <w:rPr>
                <w:b/>
                <w:bCs/>
                <w:noProof w:val="0"/>
                <w:sz w:val="22"/>
                <w:szCs w:val="22"/>
                <w:lang w:val="de-CH"/>
              </w:rPr>
              <w:t>besetzt werden kann</w:t>
            </w:r>
          </w:p>
          <w:p w14:paraId="0700DA8F" w14:textId="77777777" w:rsidR="00C14D5B" w:rsidRPr="009D4061" w:rsidRDefault="00C14D5B" w:rsidP="00BD6FB9">
            <w:pPr>
              <w:pStyle w:val="Arial12ptNormal"/>
              <w:spacing w:after="120" w:line="280" w:lineRule="exact"/>
              <w:jc w:val="center"/>
              <w:rPr>
                <w:b/>
                <w:bCs/>
                <w:noProof w:val="0"/>
                <w:sz w:val="22"/>
                <w:szCs w:val="22"/>
                <w:lang w:val="de-CH"/>
              </w:rPr>
            </w:pPr>
            <w:r w:rsidRPr="00CB681E">
              <w:rPr>
                <w:sz w:val="22"/>
                <w:szCs w:val="22"/>
              </w:rPr>
              <w:sym w:font="Wingdings" w:char="F0E8"/>
            </w:r>
            <w:r w:rsidRPr="00C11C7C">
              <w:rPr>
                <w:sz w:val="22"/>
                <w:szCs w:val="22"/>
                <w:lang w:val="de-CH"/>
              </w:rPr>
              <w:t xml:space="preserve"> </w:t>
            </w:r>
            <w:r>
              <w:rPr>
                <w:b/>
                <w:bCs/>
                <w:noProof w:val="0"/>
                <w:sz w:val="22"/>
                <w:szCs w:val="22"/>
                <w:lang w:val="de-CH"/>
              </w:rPr>
              <w:t>Terminkalender</w:t>
            </w:r>
            <w:r w:rsidRPr="009D4061">
              <w:rPr>
                <w:b/>
                <w:bCs/>
                <w:noProof w:val="0"/>
                <w:sz w:val="22"/>
                <w:szCs w:val="22"/>
                <w:lang w:val="de-CH"/>
              </w:rPr>
              <w:t xml:space="preserve"> B / C</w:t>
            </w:r>
            <w:r w:rsidR="00E23564">
              <w:rPr>
                <w:b/>
                <w:bCs/>
                <w:noProof w:val="0"/>
                <w:sz w:val="22"/>
                <w:szCs w:val="22"/>
                <w:lang w:val="de-CH"/>
              </w:rPr>
              <w:t xml:space="preserve"> (S. 5</w:t>
            </w:r>
            <w:r>
              <w:rPr>
                <w:b/>
                <w:bCs/>
                <w:noProof w:val="0"/>
                <w:sz w:val="22"/>
                <w:szCs w:val="22"/>
                <w:lang w:val="de-CH"/>
              </w:rPr>
              <w:t>-</w:t>
            </w:r>
            <w:r w:rsidR="00E23564">
              <w:rPr>
                <w:b/>
                <w:bCs/>
                <w:noProof w:val="0"/>
                <w:sz w:val="22"/>
                <w:szCs w:val="22"/>
                <w:lang w:val="de-CH"/>
              </w:rPr>
              <w:t>6</w:t>
            </w:r>
            <w:r>
              <w:rPr>
                <w:b/>
                <w:bCs/>
                <w:noProof w:val="0"/>
                <w:sz w:val="22"/>
                <w:szCs w:val="22"/>
                <w:lang w:val="de-CH"/>
              </w:rPr>
              <w:t>)</w:t>
            </w:r>
          </w:p>
        </w:tc>
      </w:tr>
      <w:tr w:rsidR="00C14D5B" w:rsidRPr="00DB6F0E" w14:paraId="03AB8D99" w14:textId="77777777" w:rsidTr="00F5566A">
        <w:trPr>
          <w:trHeight w:val="718"/>
        </w:trPr>
        <w:tc>
          <w:tcPr>
            <w:tcW w:w="3150" w:type="dxa"/>
            <w:gridSpan w:val="2"/>
            <w:tcBorders>
              <w:top w:val="single" w:sz="4" w:space="0" w:color="auto"/>
            </w:tcBorders>
            <w:vAlign w:val="center"/>
          </w:tcPr>
          <w:p w14:paraId="4BDB873B" w14:textId="77777777" w:rsidR="00C14D5B" w:rsidRPr="00D31EBB" w:rsidRDefault="00C14D5B" w:rsidP="00BD6FB9">
            <w:pPr>
              <w:pStyle w:val="Arial12ptNormal"/>
              <w:spacing w:after="120" w:line="280" w:lineRule="exact"/>
              <w:rPr>
                <w:b/>
                <w:bCs/>
                <w:noProof w:val="0"/>
                <w:sz w:val="22"/>
                <w:szCs w:val="22"/>
                <w:lang w:val="de-CH"/>
              </w:rPr>
            </w:pPr>
          </w:p>
        </w:tc>
        <w:tc>
          <w:tcPr>
            <w:tcW w:w="6300" w:type="dxa"/>
            <w:gridSpan w:val="3"/>
            <w:tcBorders>
              <w:top w:val="single" w:sz="4" w:space="0" w:color="auto"/>
              <w:left w:val="nil"/>
            </w:tcBorders>
            <w:vAlign w:val="center"/>
          </w:tcPr>
          <w:p w14:paraId="3FDFB18F" w14:textId="77777777" w:rsidR="00C14D5B" w:rsidRPr="00D31EBB" w:rsidRDefault="00C14D5B" w:rsidP="00BD6FB9">
            <w:pPr>
              <w:pStyle w:val="Arial12ptNormal"/>
              <w:spacing w:after="120" w:line="280" w:lineRule="exact"/>
              <w:rPr>
                <w:b/>
                <w:bCs/>
                <w:noProof w:val="0"/>
                <w:sz w:val="22"/>
                <w:szCs w:val="22"/>
                <w:lang w:val="de-CH"/>
              </w:rPr>
            </w:pPr>
          </w:p>
        </w:tc>
      </w:tr>
      <w:tr w:rsidR="009607BC" w:rsidRPr="00DB6F0E" w14:paraId="52A4E014" w14:textId="77777777" w:rsidTr="00F5566A">
        <w:trPr>
          <w:trHeight w:val="718"/>
        </w:trPr>
        <w:tc>
          <w:tcPr>
            <w:tcW w:w="3150" w:type="dxa"/>
            <w:gridSpan w:val="2"/>
            <w:vAlign w:val="center"/>
          </w:tcPr>
          <w:p w14:paraId="6763E778" w14:textId="77777777" w:rsidR="009607BC" w:rsidRPr="00D31EBB" w:rsidRDefault="009607BC" w:rsidP="00BD6FB9">
            <w:pPr>
              <w:pStyle w:val="Arial12ptNormal"/>
              <w:spacing w:after="120" w:line="280" w:lineRule="exact"/>
              <w:rPr>
                <w:b/>
                <w:bCs/>
                <w:noProof w:val="0"/>
                <w:sz w:val="22"/>
                <w:szCs w:val="22"/>
                <w:lang w:val="de-CH"/>
              </w:rPr>
            </w:pPr>
          </w:p>
        </w:tc>
        <w:tc>
          <w:tcPr>
            <w:tcW w:w="6300" w:type="dxa"/>
            <w:gridSpan w:val="3"/>
            <w:tcBorders>
              <w:left w:val="nil"/>
            </w:tcBorders>
            <w:vAlign w:val="center"/>
          </w:tcPr>
          <w:p w14:paraId="7EB3CBF8" w14:textId="77777777" w:rsidR="009607BC" w:rsidRPr="00D31EBB" w:rsidRDefault="009607BC" w:rsidP="00BD6FB9">
            <w:pPr>
              <w:pStyle w:val="Arial12ptNormal"/>
              <w:spacing w:after="120" w:line="280" w:lineRule="exact"/>
              <w:rPr>
                <w:b/>
                <w:bCs/>
                <w:noProof w:val="0"/>
                <w:sz w:val="22"/>
                <w:szCs w:val="22"/>
                <w:lang w:val="de-CH"/>
              </w:rPr>
            </w:pPr>
          </w:p>
        </w:tc>
      </w:tr>
      <w:tr w:rsidR="00C14D5B" w:rsidRPr="00DB6F0E" w14:paraId="0DA2A126" w14:textId="77777777" w:rsidTr="00F5566A">
        <w:trPr>
          <w:trHeight w:val="718"/>
        </w:trPr>
        <w:tc>
          <w:tcPr>
            <w:tcW w:w="3150" w:type="dxa"/>
            <w:gridSpan w:val="2"/>
            <w:vAlign w:val="center"/>
          </w:tcPr>
          <w:p w14:paraId="1A354A31" w14:textId="77777777" w:rsidR="00C14D5B" w:rsidRPr="00D31EBB" w:rsidRDefault="00C14D5B" w:rsidP="00BD6FB9">
            <w:pPr>
              <w:pStyle w:val="Arial12ptNormal"/>
              <w:spacing w:after="120" w:line="280" w:lineRule="exact"/>
              <w:rPr>
                <w:b/>
                <w:bCs/>
                <w:noProof w:val="0"/>
                <w:sz w:val="22"/>
                <w:szCs w:val="22"/>
                <w:lang w:val="de-CH"/>
              </w:rPr>
            </w:pPr>
          </w:p>
        </w:tc>
        <w:tc>
          <w:tcPr>
            <w:tcW w:w="6300" w:type="dxa"/>
            <w:gridSpan w:val="3"/>
            <w:tcBorders>
              <w:left w:val="nil"/>
            </w:tcBorders>
            <w:vAlign w:val="center"/>
          </w:tcPr>
          <w:p w14:paraId="096BF4FF" w14:textId="77777777" w:rsidR="00C14D5B" w:rsidRPr="00D31EBB" w:rsidRDefault="00C14D5B" w:rsidP="00BD6FB9">
            <w:pPr>
              <w:pStyle w:val="Arial12ptNormal"/>
              <w:spacing w:after="120" w:line="280" w:lineRule="exact"/>
              <w:rPr>
                <w:b/>
                <w:bCs/>
                <w:noProof w:val="0"/>
                <w:sz w:val="22"/>
                <w:szCs w:val="22"/>
                <w:lang w:val="de-CH"/>
              </w:rPr>
            </w:pPr>
          </w:p>
        </w:tc>
      </w:tr>
      <w:tr w:rsidR="00E23564" w:rsidRPr="00DB6F0E" w14:paraId="5CFF3DAB" w14:textId="77777777" w:rsidTr="00F5566A">
        <w:trPr>
          <w:trHeight w:val="718"/>
        </w:trPr>
        <w:tc>
          <w:tcPr>
            <w:tcW w:w="3150" w:type="dxa"/>
            <w:gridSpan w:val="2"/>
            <w:tcBorders>
              <w:bottom w:val="single" w:sz="4" w:space="0" w:color="auto"/>
            </w:tcBorders>
            <w:vAlign w:val="center"/>
          </w:tcPr>
          <w:p w14:paraId="330CDF5C" w14:textId="77777777" w:rsidR="00E23564" w:rsidRPr="00D31EBB" w:rsidRDefault="00E23564" w:rsidP="00BD6FB9">
            <w:pPr>
              <w:pStyle w:val="Arial12ptNormal"/>
              <w:spacing w:after="120" w:line="280" w:lineRule="exact"/>
              <w:rPr>
                <w:b/>
                <w:bCs/>
                <w:noProof w:val="0"/>
                <w:sz w:val="22"/>
                <w:szCs w:val="22"/>
                <w:lang w:val="de-CH"/>
              </w:rPr>
            </w:pPr>
          </w:p>
        </w:tc>
        <w:tc>
          <w:tcPr>
            <w:tcW w:w="6300" w:type="dxa"/>
            <w:gridSpan w:val="3"/>
            <w:tcBorders>
              <w:left w:val="nil"/>
              <w:bottom w:val="single" w:sz="4" w:space="0" w:color="auto"/>
            </w:tcBorders>
            <w:vAlign w:val="center"/>
          </w:tcPr>
          <w:p w14:paraId="0FE19AE0" w14:textId="77777777" w:rsidR="00E23564" w:rsidRPr="00D31EBB" w:rsidRDefault="00E23564" w:rsidP="00BD6FB9">
            <w:pPr>
              <w:pStyle w:val="Arial12ptNormal"/>
              <w:spacing w:after="120" w:line="280" w:lineRule="exact"/>
              <w:rPr>
                <w:b/>
                <w:bCs/>
                <w:noProof w:val="0"/>
                <w:sz w:val="22"/>
                <w:szCs w:val="22"/>
                <w:lang w:val="de-CH"/>
              </w:rPr>
            </w:pPr>
          </w:p>
        </w:tc>
      </w:tr>
      <w:tr w:rsidR="00C14D5B" w:rsidRPr="00DB6F0E" w14:paraId="27633417" w14:textId="77777777" w:rsidTr="00F5566A">
        <w:trPr>
          <w:trHeight w:val="538"/>
        </w:trPr>
        <w:tc>
          <w:tcPr>
            <w:tcW w:w="9450" w:type="dxa"/>
            <w:gridSpan w:val="5"/>
            <w:tcBorders>
              <w:top w:val="single" w:sz="4" w:space="0" w:color="auto"/>
              <w:left w:val="single" w:sz="4" w:space="0" w:color="auto"/>
              <w:bottom w:val="single" w:sz="4" w:space="0" w:color="auto"/>
              <w:right w:val="single" w:sz="4" w:space="0" w:color="auto"/>
            </w:tcBorders>
            <w:shd w:val="clear" w:color="auto" w:fill="D9D9D9"/>
            <w:vAlign w:val="center"/>
          </w:tcPr>
          <w:p w14:paraId="46EDAF19" w14:textId="77777777" w:rsidR="00C14D5B" w:rsidRPr="009D4061" w:rsidRDefault="00C14D5B" w:rsidP="00BD6FB9">
            <w:pPr>
              <w:pStyle w:val="Arial12ptNormal"/>
              <w:spacing w:after="120" w:line="280" w:lineRule="exact"/>
              <w:jc w:val="center"/>
              <w:rPr>
                <w:b/>
                <w:bCs/>
                <w:noProof w:val="0"/>
                <w:sz w:val="22"/>
                <w:szCs w:val="22"/>
                <w:lang w:val="de-CH"/>
              </w:rPr>
            </w:pPr>
            <w:r>
              <w:rPr>
                <w:b/>
                <w:bCs/>
                <w:noProof w:val="0"/>
                <w:sz w:val="22"/>
                <w:szCs w:val="22"/>
                <w:lang w:val="de-CH"/>
              </w:rPr>
              <w:t>Terminkalender A</w:t>
            </w:r>
            <w:r>
              <w:rPr>
                <w:b/>
                <w:bCs/>
                <w:noProof w:val="0"/>
                <w:sz w:val="22"/>
                <w:szCs w:val="22"/>
                <w:lang w:val="de-CH"/>
              </w:rPr>
              <w:br/>
            </w:r>
            <w:r w:rsidRPr="008B4B55">
              <w:rPr>
                <w:rFonts w:ascii="Cambria" w:hAnsi="Cambria" w:cs="Cambria"/>
              </w:rPr>
              <w:sym w:font="Wingdings" w:char="F0EA"/>
            </w:r>
          </w:p>
        </w:tc>
      </w:tr>
      <w:tr w:rsidR="00C14D5B" w:rsidRPr="00DB6F0E" w14:paraId="14F2D198" w14:textId="77777777" w:rsidTr="00F5566A">
        <w:trPr>
          <w:trHeight w:val="538"/>
        </w:trPr>
        <w:tc>
          <w:tcPr>
            <w:tcW w:w="1350" w:type="dxa"/>
            <w:tcBorders>
              <w:top w:val="single" w:sz="4" w:space="0" w:color="auto"/>
              <w:left w:val="single" w:sz="4" w:space="0" w:color="auto"/>
              <w:bottom w:val="single" w:sz="4" w:space="0" w:color="auto"/>
              <w:right w:val="single" w:sz="4" w:space="0" w:color="auto"/>
            </w:tcBorders>
            <w:shd w:val="clear" w:color="auto" w:fill="D9D9D9"/>
          </w:tcPr>
          <w:p w14:paraId="23D22050" w14:textId="77777777" w:rsidR="00C14D5B" w:rsidRDefault="00C14D5B" w:rsidP="00BD6FB9">
            <w:pPr>
              <w:pStyle w:val="Arial12ptNormal"/>
              <w:spacing w:after="120" w:line="280" w:lineRule="exact"/>
              <w:rPr>
                <w:b/>
                <w:bCs/>
                <w:noProof w:val="0"/>
                <w:sz w:val="22"/>
                <w:szCs w:val="22"/>
                <w:lang w:val="de-CH"/>
              </w:rPr>
            </w:pPr>
            <w:r>
              <w:rPr>
                <w:b/>
                <w:bCs/>
                <w:noProof w:val="0"/>
                <w:sz w:val="22"/>
                <w:szCs w:val="22"/>
                <w:lang w:val="de-CH"/>
              </w:rPr>
              <w:t>Fristen in Tagen</w:t>
            </w: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4F2E5B41" w14:textId="77777777" w:rsidR="00C14D5B" w:rsidRDefault="00C14D5B" w:rsidP="00BD6FB9">
            <w:pPr>
              <w:pStyle w:val="Arial12ptNormal"/>
              <w:spacing w:after="120" w:line="280" w:lineRule="exact"/>
              <w:rPr>
                <w:b/>
                <w:bCs/>
                <w:noProof w:val="0"/>
                <w:sz w:val="22"/>
                <w:szCs w:val="22"/>
                <w:lang w:val="de-CH"/>
              </w:rPr>
            </w:pPr>
            <w:r>
              <w:rPr>
                <w:b/>
                <w:bCs/>
                <w:noProof w:val="0"/>
                <w:sz w:val="22"/>
                <w:szCs w:val="22"/>
                <w:lang w:val="de-CH"/>
              </w:rPr>
              <w:t>Hinweise</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406F9D50" w14:textId="77777777" w:rsidR="00C14D5B" w:rsidRDefault="00C14D5B" w:rsidP="00BD6FB9">
            <w:pPr>
              <w:pStyle w:val="Arial12ptNormal"/>
              <w:spacing w:after="120" w:line="280" w:lineRule="exact"/>
              <w:rPr>
                <w:b/>
                <w:bCs/>
                <w:noProof w:val="0"/>
                <w:sz w:val="22"/>
                <w:szCs w:val="22"/>
                <w:lang w:val="de-CH"/>
              </w:rPr>
            </w:pPr>
            <w:r>
              <w:rPr>
                <w:b/>
                <w:bCs/>
                <w:noProof w:val="0"/>
                <w:sz w:val="22"/>
                <w:szCs w:val="22"/>
                <w:lang w:val="de-CH"/>
              </w:rPr>
              <w:t>Datum</w:t>
            </w:r>
          </w:p>
        </w:tc>
      </w:tr>
      <w:tr w:rsidR="00C14D5B" w:rsidRPr="00DB6F0E" w14:paraId="19125BD0"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425F6B4B"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61A3E320" w14:textId="1BD72BFB" w:rsidR="00C14D5B" w:rsidRDefault="00C14D5B" w:rsidP="00BD6FB9">
            <w:pPr>
              <w:pStyle w:val="Arial12ptNormal"/>
              <w:spacing w:after="120" w:line="280" w:lineRule="exact"/>
              <w:rPr>
                <w:bCs/>
                <w:noProof w:val="0"/>
                <w:sz w:val="22"/>
                <w:szCs w:val="22"/>
                <w:lang w:val="de-CH"/>
              </w:rPr>
            </w:pPr>
            <w:r w:rsidRPr="00ED62D4">
              <w:rPr>
                <w:bCs/>
                <w:noProof w:val="0"/>
                <w:sz w:val="22"/>
                <w:szCs w:val="22"/>
                <w:lang w:val="de-CH"/>
              </w:rPr>
              <w:t>Publikationsauftrag für Zustandekommen Stille</w:t>
            </w:r>
            <w:r w:rsidR="008B727B">
              <w:rPr>
                <w:bCs/>
                <w:noProof w:val="0"/>
                <w:sz w:val="22"/>
                <w:szCs w:val="22"/>
                <w:lang w:val="de-CH"/>
              </w:rPr>
              <w:t>r</w:t>
            </w:r>
            <w:r w:rsidRPr="00ED62D4">
              <w:rPr>
                <w:bCs/>
                <w:noProof w:val="0"/>
                <w:sz w:val="22"/>
                <w:szCs w:val="22"/>
                <w:lang w:val="de-CH"/>
              </w:rPr>
              <w:t xml:space="preserve"> Wahl (Wahlerklärung) </w:t>
            </w:r>
            <w:r>
              <w:rPr>
                <w:bCs/>
                <w:noProof w:val="0"/>
                <w:sz w:val="22"/>
                <w:szCs w:val="22"/>
                <w:lang w:val="de-CH"/>
              </w:rPr>
              <w:t>erteilen.</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674D3C62"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3851FBA9"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7058F6BA"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1FFE384E" w14:textId="3DE64AE7" w:rsidR="00C14D5B" w:rsidRDefault="00DE63A6" w:rsidP="00BD6FB9">
            <w:pPr>
              <w:pStyle w:val="Arial12ptNormal"/>
              <w:spacing w:after="120" w:line="280" w:lineRule="exact"/>
              <w:rPr>
                <w:bCs/>
                <w:noProof w:val="0"/>
                <w:sz w:val="22"/>
                <w:szCs w:val="22"/>
                <w:lang w:val="de-CH"/>
              </w:rPr>
            </w:pPr>
            <w:r>
              <w:rPr>
                <w:bCs/>
                <w:noProof w:val="0"/>
                <w:sz w:val="22"/>
                <w:szCs w:val="22"/>
                <w:lang w:val="de-CH"/>
              </w:rPr>
              <w:t>Veröffentlichung</w:t>
            </w:r>
            <w:r w:rsidR="00C14D5B">
              <w:rPr>
                <w:bCs/>
                <w:noProof w:val="0"/>
                <w:sz w:val="22"/>
                <w:szCs w:val="22"/>
                <w:lang w:val="de-CH"/>
              </w:rPr>
              <w:t xml:space="preserve"> </w:t>
            </w:r>
            <w:r>
              <w:rPr>
                <w:bCs/>
                <w:noProof w:val="0"/>
                <w:sz w:val="22"/>
                <w:szCs w:val="22"/>
                <w:lang w:val="de-CH"/>
              </w:rPr>
              <w:t xml:space="preserve">des </w:t>
            </w:r>
            <w:r w:rsidR="00C14D5B">
              <w:rPr>
                <w:bCs/>
                <w:noProof w:val="0"/>
                <w:sz w:val="22"/>
                <w:szCs w:val="22"/>
                <w:lang w:val="de-CH"/>
              </w:rPr>
              <w:t>Zustandekommen</w:t>
            </w:r>
            <w:r>
              <w:rPr>
                <w:bCs/>
                <w:noProof w:val="0"/>
                <w:sz w:val="22"/>
                <w:szCs w:val="22"/>
                <w:lang w:val="de-CH"/>
              </w:rPr>
              <w:t xml:space="preserve">s der </w:t>
            </w:r>
            <w:r w:rsidR="00C14D5B">
              <w:rPr>
                <w:bCs/>
                <w:noProof w:val="0"/>
                <w:sz w:val="22"/>
                <w:szCs w:val="22"/>
                <w:lang w:val="de-CH"/>
              </w:rPr>
              <w:t>Stille</w:t>
            </w:r>
            <w:r>
              <w:rPr>
                <w:bCs/>
                <w:noProof w:val="0"/>
                <w:sz w:val="22"/>
                <w:szCs w:val="22"/>
                <w:lang w:val="de-CH"/>
              </w:rPr>
              <w:t>n</w:t>
            </w:r>
            <w:r w:rsidR="00C14D5B">
              <w:rPr>
                <w:bCs/>
                <w:noProof w:val="0"/>
                <w:sz w:val="22"/>
                <w:szCs w:val="22"/>
                <w:lang w:val="de-CH"/>
              </w:rPr>
              <w:t xml:space="preserve"> Wahl</w:t>
            </w:r>
            <w:r>
              <w:rPr>
                <w:bCs/>
                <w:noProof w:val="0"/>
                <w:sz w:val="22"/>
                <w:szCs w:val="22"/>
                <w:lang w:val="de-CH"/>
              </w:rPr>
              <w:t>, bzw.</w:t>
            </w:r>
            <w:r>
              <w:rPr>
                <w:bCs/>
                <w:noProof w:val="0"/>
                <w:sz w:val="22"/>
                <w:szCs w:val="22"/>
                <w:lang w:val="de-CH"/>
              </w:rPr>
              <w:br/>
              <w:t xml:space="preserve">der </w:t>
            </w:r>
            <w:r w:rsidR="00C14D5B">
              <w:rPr>
                <w:bCs/>
                <w:noProof w:val="0"/>
                <w:sz w:val="22"/>
                <w:szCs w:val="22"/>
                <w:lang w:val="de-CH"/>
              </w:rPr>
              <w:t>Wahlerklärung</w:t>
            </w:r>
            <w:r>
              <w:rPr>
                <w:bCs/>
                <w:noProof w:val="0"/>
                <w:sz w:val="22"/>
                <w:szCs w:val="22"/>
                <w:lang w:val="de-CH"/>
              </w:rPr>
              <w:t xml:space="preserve"> (</w:t>
            </w:r>
            <w:r w:rsidR="00C0637B">
              <w:rPr>
                <w:bCs/>
                <w:noProof w:val="0"/>
                <w:sz w:val="22"/>
                <w:szCs w:val="22"/>
                <w:lang w:val="de-CH"/>
              </w:rPr>
              <w:t>§ 54a Abs. 1 GPR</w:t>
            </w:r>
            <w:r w:rsidR="003913ED">
              <w:rPr>
                <w:bCs/>
                <w:noProof w:val="0"/>
                <w:sz w:val="22"/>
                <w:szCs w:val="22"/>
                <w:lang w:val="de-CH"/>
              </w:rPr>
              <w:t>)</w:t>
            </w:r>
            <w:r w:rsidR="00C0637B">
              <w:rPr>
                <w:bCs/>
                <w:noProof w:val="0"/>
                <w:sz w:val="22"/>
                <w:szCs w:val="22"/>
                <w:lang w:val="de-CH"/>
              </w:rPr>
              <w:t xml:space="preserve"> </w:t>
            </w:r>
            <w:r w:rsidR="00C14D5B">
              <w:rPr>
                <w:bCs/>
                <w:noProof w:val="0"/>
                <w:sz w:val="22"/>
                <w:szCs w:val="22"/>
                <w:lang w:val="de-CH"/>
              </w:rPr>
              <w:t xml:space="preserve">inkl. Rechtsmittelbelehrung (Stimmrechtsrekurs) </w:t>
            </w:r>
            <w:r w:rsidR="00C14D5B" w:rsidRPr="00FE67E7">
              <w:rPr>
                <w:b/>
                <w:bCs/>
                <w:noProof w:val="0"/>
                <w:sz w:val="22"/>
                <w:szCs w:val="22"/>
                <w:lang w:val="de-CH"/>
              </w:rPr>
              <w:t>und</w:t>
            </w:r>
          </w:p>
          <w:p w14:paraId="76C2D030" w14:textId="2633BB4D" w:rsidR="00C14D5B" w:rsidRDefault="00C14D5B" w:rsidP="00C14D5B">
            <w:pPr>
              <w:pStyle w:val="Arial12ptNormal"/>
              <w:numPr>
                <w:ilvl w:val="0"/>
                <w:numId w:val="35"/>
              </w:numPr>
              <w:spacing w:after="120" w:line="280" w:lineRule="exact"/>
              <w:rPr>
                <w:bCs/>
                <w:noProof w:val="0"/>
                <w:sz w:val="22"/>
                <w:szCs w:val="22"/>
                <w:lang w:val="de-CH"/>
              </w:rPr>
            </w:pPr>
            <w:r>
              <w:rPr>
                <w:bCs/>
                <w:noProof w:val="0"/>
                <w:sz w:val="22"/>
                <w:szCs w:val="22"/>
                <w:lang w:val="de-CH"/>
              </w:rPr>
              <w:t>Hinweis, dass keine Wahl an der Urne stattfindet, weil die Behörde vollständig besetzt ist</w:t>
            </w:r>
            <w:r w:rsidR="000F1A9F">
              <w:rPr>
                <w:bCs/>
                <w:noProof w:val="0"/>
                <w:sz w:val="22"/>
                <w:szCs w:val="22"/>
                <w:lang w:val="de-CH"/>
              </w:rPr>
              <w:t>. Mit Verweis auf die Wahlanordnung.</w:t>
            </w:r>
          </w:p>
          <w:p w14:paraId="2AB9C90F" w14:textId="77777777" w:rsidR="00C14D5B" w:rsidRPr="00FE67E7" w:rsidRDefault="00C14D5B" w:rsidP="00BD6FB9">
            <w:pPr>
              <w:pStyle w:val="Arial12ptNormal"/>
              <w:spacing w:after="120" w:line="280" w:lineRule="exact"/>
              <w:ind w:left="360"/>
              <w:rPr>
                <w:b/>
                <w:bCs/>
                <w:noProof w:val="0"/>
                <w:sz w:val="22"/>
                <w:szCs w:val="22"/>
                <w:lang w:val="de-CH"/>
              </w:rPr>
            </w:pPr>
            <w:r w:rsidRPr="00FE67E7">
              <w:rPr>
                <w:b/>
                <w:bCs/>
                <w:noProof w:val="0"/>
                <w:sz w:val="22"/>
                <w:szCs w:val="22"/>
                <w:lang w:val="de-CH"/>
              </w:rPr>
              <w:t>oder</w:t>
            </w:r>
          </w:p>
          <w:p w14:paraId="34631599" w14:textId="27563A3D" w:rsidR="00C14D5B" w:rsidRDefault="00C14D5B" w:rsidP="00C14D5B">
            <w:pPr>
              <w:pStyle w:val="Arial12ptNormal"/>
              <w:numPr>
                <w:ilvl w:val="0"/>
                <w:numId w:val="35"/>
              </w:numPr>
              <w:spacing w:after="120" w:line="280" w:lineRule="exact"/>
              <w:rPr>
                <w:bCs/>
                <w:noProof w:val="0"/>
                <w:sz w:val="22"/>
                <w:szCs w:val="22"/>
                <w:lang w:val="de-CH"/>
              </w:rPr>
            </w:pPr>
            <w:r>
              <w:rPr>
                <w:bCs/>
                <w:noProof w:val="0"/>
                <w:sz w:val="22"/>
                <w:szCs w:val="22"/>
                <w:lang w:val="de-CH"/>
              </w:rPr>
              <w:t xml:space="preserve">Hinweis auf 1. Wahlgang, sofern die Behörde </w:t>
            </w:r>
            <w:r w:rsidR="00A35C2E">
              <w:rPr>
                <w:bCs/>
                <w:noProof w:val="0"/>
                <w:sz w:val="22"/>
                <w:szCs w:val="22"/>
                <w:lang w:val="de-CH"/>
              </w:rPr>
              <w:t xml:space="preserve">in stiller Wahl </w:t>
            </w:r>
            <w:r>
              <w:rPr>
                <w:bCs/>
                <w:noProof w:val="0"/>
                <w:sz w:val="22"/>
                <w:szCs w:val="22"/>
                <w:lang w:val="de-CH"/>
              </w:rPr>
              <w:t>nicht vollständig besetzt werden kann (</w:t>
            </w:r>
            <w:r w:rsidR="00A35C2E" w:rsidRPr="00A35C2E">
              <w:rPr>
                <w:bCs/>
                <w:noProof w:val="0"/>
                <w:sz w:val="22"/>
                <w:szCs w:val="22"/>
                <w:lang w:val="de-CH"/>
              </w:rPr>
              <w:sym w:font="Wingdings" w:char="F0E0"/>
            </w:r>
            <w:r w:rsidR="00A35C2E">
              <w:rPr>
                <w:bCs/>
                <w:noProof w:val="0"/>
                <w:sz w:val="22"/>
                <w:szCs w:val="22"/>
                <w:lang w:val="de-CH"/>
              </w:rPr>
              <w:t xml:space="preserve"> </w:t>
            </w:r>
            <w:r>
              <w:rPr>
                <w:bCs/>
                <w:noProof w:val="0"/>
                <w:sz w:val="22"/>
                <w:szCs w:val="22"/>
                <w:lang w:val="de-CH"/>
              </w:rPr>
              <w:t>Wahlen mit</w:t>
            </w:r>
            <w:r w:rsidR="009D4CAA">
              <w:rPr>
                <w:bCs/>
                <w:noProof w:val="0"/>
                <w:sz w:val="22"/>
                <w:szCs w:val="22"/>
                <w:lang w:val="de-CH"/>
              </w:rPr>
              <w:br/>
            </w:r>
            <w:r>
              <w:rPr>
                <w:bCs/>
                <w:noProof w:val="0"/>
                <w:sz w:val="22"/>
                <w:szCs w:val="22"/>
                <w:lang w:val="de-CH"/>
              </w:rPr>
              <w:t>leerem Wahlzettel ohne Beiblatt, § 55 Abs. 2 GPR,</w:t>
            </w:r>
            <w:r w:rsidR="009B34D8">
              <w:rPr>
                <w:bCs/>
                <w:noProof w:val="0"/>
                <w:sz w:val="22"/>
                <w:szCs w:val="22"/>
                <w:lang w:val="de-CH"/>
              </w:rPr>
              <w:t xml:space="preserve"> </w:t>
            </w:r>
            <w:r>
              <w:rPr>
                <w:bCs/>
                <w:noProof w:val="0"/>
                <w:sz w:val="22"/>
                <w:szCs w:val="22"/>
                <w:lang w:val="de-CH"/>
              </w:rPr>
              <w:t>Terminkalender B / C).</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58405D8E"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41280B8E"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3C304B86"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23CE384F" w14:textId="77777777" w:rsidR="00C14D5B" w:rsidRDefault="00C14D5B" w:rsidP="00BD6FB9">
            <w:pPr>
              <w:pStyle w:val="Arial12ptNormal"/>
              <w:spacing w:after="120" w:line="280" w:lineRule="exact"/>
              <w:rPr>
                <w:bCs/>
                <w:noProof w:val="0"/>
                <w:sz w:val="22"/>
                <w:szCs w:val="22"/>
                <w:lang w:val="de-CH"/>
              </w:rPr>
            </w:pPr>
            <w:r>
              <w:rPr>
                <w:bCs/>
                <w:noProof w:val="0"/>
                <w:sz w:val="22"/>
                <w:szCs w:val="22"/>
                <w:lang w:val="de-CH"/>
              </w:rPr>
              <w:t xml:space="preserve">Versand der Wahlanzeige (§ 81 GPR). </w:t>
            </w:r>
            <w:r w:rsidRPr="008C33AA">
              <w:rPr>
                <w:bCs/>
                <w:noProof w:val="0"/>
                <w:sz w:val="22"/>
                <w:szCs w:val="22"/>
                <w:lang w:val="de-CH"/>
              </w:rPr>
              <w:t xml:space="preserve">Die wahlleitende Behörde teilt den </w:t>
            </w:r>
            <w:r>
              <w:rPr>
                <w:bCs/>
                <w:noProof w:val="0"/>
                <w:sz w:val="22"/>
                <w:szCs w:val="22"/>
                <w:lang w:val="de-CH"/>
              </w:rPr>
              <w:t>Gewählten</w:t>
            </w:r>
            <w:r w:rsidRPr="008C33AA">
              <w:rPr>
                <w:bCs/>
                <w:noProof w:val="0"/>
                <w:sz w:val="22"/>
                <w:szCs w:val="22"/>
                <w:lang w:val="de-CH"/>
              </w:rPr>
              <w:t xml:space="preserve"> die Wahl </w:t>
            </w:r>
            <w:r w:rsidRPr="00FA16E3">
              <w:rPr>
                <w:b/>
                <w:bCs/>
                <w:noProof w:val="0"/>
                <w:sz w:val="22"/>
                <w:szCs w:val="22"/>
                <w:lang w:val="de-CH"/>
              </w:rPr>
              <w:t>unverzüglich</w:t>
            </w:r>
            <w:r w:rsidRPr="008C33AA">
              <w:rPr>
                <w:bCs/>
                <w:noProof w:val="0"/>
                <w:sz w:val="22"/>
                <w:szCs w:val="22"/>
                <w:lang w:val="de-CH"/>
              </w:rPr>
              <w:t xml:space="preserve"> mit.</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3953065E" w14:textId="77777777" w:rsidR="00C14D5B" w:rsidRPr="00A20C51" w:rsidRDefault="00C14D5B" w:rsidP="00BD6FB9">
            <w:pPr>
              <w:pStyle w:val="Arial12ptNormal"/>
              <w:spacing w:after="120" w:line="280" w:lineRule="exact"/>
              <w:rPr>
                <w:bCs/>
                <w:noProof w:val="0"/>
                <w:sz w:val="22"/>
                <w:szCs w:val="22"/>
                <w:lang w:val="de-CH"/>
              </w:rPr>
            </w:pPr>
          </w:p>
        </w:tc>
      </w:tr>
      <w:tr w:rsidR="00C14D5B" w:rsidRPr="00DB6F0E" w14:paraId="0DB6A0A1"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38502466" w14:textId="77777777" w:rsidR="00C14D5B" w:rsidRPr="00DB6F0E" w:rsidRDefault="00C14D5B" w:rsidP="00BD6FB9">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7591206A" w14:textId="640842D1" w:rsidR="00C14D5B" w:rsidRDefault="00C14D5B" w:rsidP="00BD6FB9">
            <w:pPr>
              <w:pStyle w:val="Arial12ptNormal"/>
              <w:spacing w:after="120" w:line="280" w:lineRule="exact"/>
              <w:rPr>
                <w:bCs/>
                <w:noProof w:val="0"/>
                <w:sz w:val="22"/>
                <w:szCs w:val="22"/>
                <w:lang w:val="de-CH"/>
              </w:rPr>
            </w:pPr>
            <w:r>
              <w:rPr>
                <w:bCs/>
                <w:noProof w:val="0"/>
                <w:sz w:val="22"/>
                <w:szCs w:val="22"/>
                <w:lang w:val="de-CH"/>
              </w:rPr>
              <w:t>Einholen der Rechtskraftbescheinigung der Wahl bei</w:t>
            </w:r>
            <w:r w:rsidR="00DC2439">
              <w:rPr>
                <w:bCs/>
                <w:noProof w:val="0"/>
                <w:sz w:val="22"/>
                <w:szCs w:val="22"/>
                <w:lang w:val="de-CH"/>
              </w:rPr>
              <w:t>m</w:t>
            </w:r>
            <w:r>
              <w:rPr>
                <w:bCs/>
                <w:noProof w:val="0"/>
                <w:sz w:val="22"/>
                <w:szCs w:val="22"/>
                <w:lang w:val="de-CH"/>
              </w:rPr>
              <w:t xml:space="preserve"> Bezirksrat nach Ablauf der Rechtsmittelfrist.</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5B9567A9" w14:textId="77777777" w:rsidR="00C14D5B" w:rsidRPr="00A20C51" w:rsidRDefault="00C14D5B" w:rsidP="00BD6FB9">
            <w:pPr>
              <w:pStyle w:val="Arial12ptNormal"/>
              <w:spacing w:after="120" w:line="280" w:lineRule="exact"/>
              <w:rPr>
                <w:bCs/>
                <w:noProof w:val="0"/>
                <w:sz w:val="22"/>
                <w:szCs w:val="22"/>
                <w:lang w:val="de-CH"/>
              </w:rPr>
            </w:pPr>
          </w:p>
        </w:tc>
      </w:tr>
      <w:tr w:rsidR="000E747E" w:rsidRPr="00DB6F0E" w14:paraId="747EB662"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0B8B6608" w14:textId="77777777" w:rsidR="000E747E" w:rsidRPr="00DB6F0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7DD6047D" w14:textId="7E7C4A08" w:rsidR="000E747E" w:rsidRPr="00D874DA" w:rsidRDefault="00A35C2E" w:rsidP="000E747E">
            <w:pPr>
              <w:pStyle w:val="Arial12ptNormal"/>
              <w:spacing w:after="120" w:line="280" w:lineRule="exact"/>
              <w:rPr>
                <w:bCs/>
                <w:noProof w:val="0"/>
                <w:sz w:val="22"/>
                <w:szCs w:val="22"/>
                <w:highlight w:val="yellow"/>
                <w:lang w:val="de-CH"/>
              </w:rPr>
            </w:pPr>
            <w:r w:rsidRPr="003E5899">
              <w:rPr>
                <w:bCs/>
                <w:noProof w:val="0"/>
                <w:sz w:val="22"/>
                <w:szCs w:val="22"/>
                <w:lang w:val="de-CH"/>
              </w:rPr>
              <w:t xml:space="preserve">Sofern die Behörde </w:t>
            </w:r>
            <w:r w:rsidR="00667B49" w:rsidRPr="003E5899">
              <w:rPr>
                <w:bCs/>
                <w:noProof w:val="0"/>
                <w:sz w:val="22"/>
                <w:szCs w:val="22"/>
                <w:lang w:val="de-CH"/>
              </w:rPr>
              <w:t>in</w:t>
            </w:r>
            <w:r w:rsidR="00FC3C15" w:rsidRPr="003E5899">
              <w:rPr>
                <w:bCs/>
                <w:noProof w:val="0"/>
                <w:sz w:val="22"/>
                <w:szCs w:val="22"/>
                <w:lang w:val="de-CH"/>
              </w:rPr>
              <w:t xml:space="preserve"> </w:t>
            </w:r>
            <w:r w:rsidRPr="003E5899">
              <w:rPr>
                <w:bCs/>
                <w:noProof w:val="0"/>
                <w:sz w:val="22"/>
                <w:szCs w:val="22"/>
                <w:lang w:val="de-CH"/>
              </w:rPr>
              <w:t>stille</w:t>
            </w:r>
            <w:r w:rsidR="00667B49" w:rsidRPr="003E5899">
              <w:rPr>
                <w:bCs/>
                <w:noProof w:val="0"/>
                <w:sz w:val="22"/>
                <w:szCs w:val="22"/>
                <w:lang w:val="de-CH"/>
              </w:rPr>
              <w:t>r</w:t>
            </w:r>
            <w:r w:rsidRPr="003E5899">
              <w:rPr>
                <w:bCs/>
                <w:noProof w:val="0"/>
                <w:sz w:val="22"/>
                <w:szCs w:val="22"/>
                <w:lang w:val="de-CH"/>
              </w:rPr>
              <w:t xml:space="preserve"> Wahl </w:t>
            </w:r>
            <w:r w:rsidR="00667B49" w:rsidRPr="003E5899">
              <w:rPr>
                <w:bCs/>
                <w:noProof w:val="0"/>
                <w:sz w:val="22"/>
                <w:szCs w:val="22"/>
                <w:u w:val="single"/>
                <w:lang w:val="de-CH"/>
              </w:rPr>
              <w:t xml:space="preserve">vollständig </w:t>
            </w:r>
            <w:r w:rsidRPr="003E5899">
              <w:rPr>
                <w:bCs/>
                <w:noProof w:val="0"/>
                <w:sz w:val="22"/>
                <w:szCs w:val="22"/>
                <w:u w:val="single"/>
                <w:lang w:val="de-CH"/>
              </w:rPr>
              <w:t>rechtskräftig</w:t>
            </w:r>
            <w:r w:rsidRPr="003E5899">
              <w:rPr>
                <w:bCs/>
                <w:noProof w:val="0"/>
                <w:sz w:val="22"/>
                <w:szCs w:val="22"/>
                <w:lang w:val="de-CH"/>
              </w:rPr>
              <w:t xml:space="preserve"> besetzt wird:</w:t>
            </w:r>
            <w:r w:rsidRPr="003E5899">
              <w:rPr>
                <w:bCs/>
                <w:noProof w:val="0"/>
                <w:sz w:val="22"/>
                <w:szCs w:val="22"/>
                <w:lang w:val="de-CH"/>
              </w:rPr>
              <w:br/>
            </w:r>
            <w:r w:rsidR="003E5899">
              <w:rPr>
                <w:bCs/>
                <w:noProof w:val="0"/>
                <w:sz w:val="22"/>
                <w:szCs w:val="22"/>
                <w:lang w:val="de-CH"/>
              </w:rPr>
              <w:br/>
            </w:r>
            <w:r w:rsidR="00B565AA" w:rsidRPr="003E5899">
              <w:rPr>
                <w:bCs/>
                <w:noProof w:val="0"/>
                <w:sz w:val="22"/>
                <w:szCs w:val="22"/>
                <w:lang w:val="de-CH"/>
              </w:rPr>
              <w:t xml:space="preserve">Beschluss der wahlleitenden Behörde über die Rechtskraft des Wahlergebnisses </w:t>
            </w:r>
            <w:r w:rsidR="000E747E" w:rsidRPr="003E5899">
              <w:rPr>
                <w:bCs/>
                <w:noProof w:val="0"/>
                <w:sz w:val="22"/>
                <w:szCs w:val="22"/>
                <w:lang w:val="de-CH"/>
              </w:rPr>
              <w:t>(</w:t>
            </w:r>
            <w:r w:rsidR="000330EA" w:rsidRPr="003E5899">
              <w:rPr>
                <w:bCs/>
                <w:noProof w:val="0"/>
                <w:sz w:val="22"/>
                <w:szCs w:val="22"/>
                <w:lang w:val="de-CH"/>
              </w:rPr>
              <w:t xml:space="preserve">Feststellung der Rechtskraft = </w:t>
            </w:r>
            <w:r w:rsidR="000E747E" w:rsidRPr="003E5899">
              <w:rPr>
                <w:bCs/>
                <w:noProof w:val="0"/>
                <w:sz w:val="22"/>
                <w:szCs w:val="22"/>
                <w:lang w:val="de-CH"/>
              </w:rPr>
              <w:t>Erwahrung</w:t>
            </w:r>
            <w:r w:rsidR="006C1AC2" w:rsidRPr="003E5899">
              <w:rPr>
                <w:bCs/>
                <w:noProof w:val="0"/>
                <w:sz w:val="22"/>
                <w:szCs w:val="22"/>
                <w:lang w:val="de-CH"/>
              </w:rPr>
              <w:t>, § 83 Abs. 1 GPR</w:t>
            </w:r>
            <w:r w:rsidR="000E747E" w:rsidRPr="003E5899">
              <w:rPr>
                <w:bCs/>
                <w:noProof w:val="0"/>
                <w:sz w:val="22"/>
                <w:szCs w:val="22"/>
                <w:lang w:val="de-CH"/>
              </w:rPr>
              <w:t>).</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16772979"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08B83A27"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323CF8FC"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6828B3BC" w14:textId="58154FB3" w:rsidR="000E747E" w:rsidRDefault="000E747E" w:rsidP="000E747E">
            <w:pPr>
              <w:pStyle w:val="Arial12ptNormal"/>
              <w:spacing w:after="120" w:line="280" w:lineRule="exact"/>
              <w:ind w:right="68"/>
              <w:rPr>
                <w:bCs/>
                <w:noProof w:val="0"/>
                <w:sz w:val="22"/>
                <w:szCs w:val="22"/>
                <w:lang w:val="de-CH"/>
              </w:rPr>
            </w:pPr>
            <w:r>
              <w:rPr>
                <w:bCs/>
                <w:noProof w:val="0"/>
                <w:sz w:val="22"/>
                <w:szCs w:val="22"/>
                <w:lang w:val="de-CH"/>
              </w:rPr>
              <w:t xml:space="preserve">Lehnt eine </w:t>
            </w:r>
            <w:r w:rsidR="00A35C2E">
              <w:rPr>
                <w:bCs/>
                <w:noProof w:val="0"/>
                <w:sz w:val="22"/>
                <w:szCs w:val="22"/>
                <w:lang w:val="de-CH"/>
              </w:rPr>
              <w:t xml:space="preserve">als </w:t>
            </w:r>
            <w:r>
              <w:rPr>
                <w:bCs/>
                <w:noProof w:val="0"/>
                <w:sz w:val="22"/>
                <w:szCs w:val="22"/>
                <w:lang w:val="de-CH"/>
              </w:rPr>
              <w:t>gewählt</w:t>
            </w:r>
            <w:r w:rsidR="00A35C2E">
              <w:rPr>
                <w:bCs/>
                <w:noProof w:val="0"/>
                <w:sz w:val="22"/>
                <w:szCs w:val="22"/>
                <w:lang w:val="de-CH"/>
              </w:rPr>
              <w:t xml:space="preserve"> erklärte</w:t>
            </w:r>
            <w:r>
              <w:rPr>
                <w:bCs/>
                <w:noProof w:val="0"/>
                <w:sz w:val="22"/>
                <w:szCs w:val="22"/>
                <w:lang w:val="de-CH"/>
              </w:rPr>
              <w:t xml:space="preserve"> Person die Wahl ab, </w:t>
            </w:r>
            <w:r w:rsidRPr="00771949">
              <w:rPr>
                <w:bCs/>
                <w:noProof w:val="0"/>
                <w:sz w:val="22"/>
                <w:szCs w:val="22"/>
                <w:lang w:val="de-CH"/>
              </w:rPr>
              <w:t>i</w:t>
            </w:r>
            <w:r>
              <w:rPr>
                <w:bCs/>
                <w:noProof w:val="0"/>
                <w:sz w:val="22"/>
                <w:szCs w:val="22"/>
                <w:lang w:val="de-CH"/>
              </w:rPr>
              <w:t>st für die nicht besetzten Stellen ein zweiter oder weiterer Wahlgang mit leerem Wahlzettel und Beiblatt durchzuführen (§§ 82, 84-84 b GPR).</w:t>
            </w:r>
          </w:p>
          <w:p w14:paraId="7C842B7A" w14:textId="77777777" w:rsidR="000E747E" w:rsidRDefault="000E747E" w:rsidP="000E747E">
            <w:pPr>
              <w:pStyle w:val="Arial12ptNormal"/>
              <w:spacing w:after="120" w:line="280" w:lineRule="exact"/>
              <w:ind w:right="68"/>
              <w:jc w:val="center"/>
              <w:rPr>
                <w:bCs/>
                <w:noProof w:val="0"/>
                <w:sz w:val="22"/>
                <w:szCs w:val="22"/>
                <w:lang w:val="de-CH"/>
              </w:rPr>
            </w:pPr>
            <w:r w:rsidRPr="00CB681E">
              <w:rPr>
                <w:sz w:val="22"/>
                <w:szCs w:val="22"/>
              </w:rPr>
              <w:sym w:font="Wingdings" w:char="F0E8"/>
            </w:r>
            <w:r w:rsidRPr="00CB681E">
              <w:rPr>
                <w:sz w:val="22"/>
                <w:szCs w:val="22"/>
              </w:rPr>
              <w:t xml:space="preserve"> </w:t>
            </w:r>
            <w:r>
              <w:rPr>
                <w:b/>
                <w:bCs/>
                <w:noProof w:val="0"/>
                <w:sz w:val="22"/>
                <w:szCs w:val="22"/>
                <w:lang w:val="de-CH"/>
              </w:rPr>
              <w:t xml:space="preserve">Terminkalender </w:t>
            </w:r>
            <w:r w:rsidRPr="00B565AA">
              <w:rPr>
                <w:b/>
                <w:bCs/>
                <w:noProof w:val="0"/>
                <w:sz w:val="22"/>
                <w:szCs w:val="22"/>
                <w:lang w:val="de-CH"/>
              </w:rPr>
              <w:t>2. Wahlgang</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7584F502"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1854E6CB"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9D9D9"/>
          </w:tcPr>
          <w:p w14:paraId="1E9B975A" w14:textId="77777777" w:rsidR="000E747E" w:rsidRPr="00987945"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9D9D9"/>
          </w:tcPr>
          <w:p w14:paraId="520A1F7A" w14:textId="77777777" w:rsidR="000E747E" w:rsidRPr="00987945" w:rsidRDefault="000E747E" w:rsidP="000E747E">
            <w:pPr>
              <w:pStyle w:val="Arial12ptNormal"/>
              <w:spacing w:after="120" w:line="280" w:lineRule="exact"/>
              <w:rPr>
                <w:bCs/>
                <w:noProof w:val="0"/>
                <w:sz w:val="22"/>
                <w:szCs w:val="22"/>
                <w:lang w:val="de-CH"/>
              </w:rPr>
            </w:pPr>
            <w:r>
              <w:rPr>
                <w:bCs/>
                <w:noProof w:val="0"/>
                <w:sz w:val="22"/>
                <w:szCs w:val="22"/>
                <w:lang w:val="de-CH"/>
              </w:rPr>
              <w:t>Bei Erneuerungswahlen: Einschreiten des Bezirksrates, falls die Behörde noch nicht konstituiert ist (§ 34 GPR).</w:t>
            </w:r>
          </w:p>
        </w:tc>
        <w:tc>
          <w:tcPr>
            <w:tcW w:w="1350" w:type="dxa"/>
            <w:tcBorders>
              <w:top w:val="single" w:sz="4" w:space="0" w:color="auto"/>
              <w:left w:val="single" w:sz="4" w:space="0" w:color="auto"/>
              <w:bottom w:val="single" w:sz="4" w:space="0" w:color="auto"/>
              <w:right w:val="single" w:sz="4" w:space="0" w:color="auto"/>
            </w:tcBorders>
            <w:shd w:val="clear" w:color="auto" w:fill="D9D9D9"/>
          </w:tcPr>
          <w:p w14:paraId="6966659B" w14:textId="77777777" w:rsidR="000E747E" w:rsidRPr="00987945" w:rsidRDefault="000E747E" w:rsidP="000E747E">
            <w:pPr>
              <w:pStyle w:val="Arial12ptNormal"/>
              <w:spacing w:after="120" w:line="280" w:lineRule="exact"/>
              <w:rPr>
                <w:bCs/>
                <w:noProof w:val="0"/>
                <w:sz w:val="22"/>
                <w:szCs w:val="22"/>
                <w:lang w:val="de-CH"/>
              </w:rPr>
            </w:pPr>
            <w:r w:rsidRPr="00771949">
              <w:rPr>
                <w:bCs/>
                <w:noProof w:val="0"/>
                <w:sz w:val="22"/>
                <w:szCs w:val="22"/>
                <w:lang w:val="de-CH"/>
              </w:rPr>
              <w:t>1.</w:t>
            </w:r>
            <w:r>
              <w:rPr>
                <w:bCs/>
                <w:noProof w:val="0"/>
                <w:sz w:val="22"/>
                <w:szCs w:val="22"/>
                <w:lang w:val="de-CH"/>
              </w:rPr>
              <w:t xml:space="preserve"> September</w:t>
            </w:r>
          </w:p>
        </w:tc>
      </w:tr>
      <w:tr w:rsidR="000E747E" w:rsidRPr="00DB6F0E" w14:paraId="79660AE1" w14:textId="77777777" w:rsidTr="00F5566A">
        <w:trPr>
          <w:trHeight w:val="529"/>
        </w:trPr>
        <w:tc>
          <w:tcPr>
            <w:tcW w:w="9450" w:type="dxa"/>
            <w:gridSpan w:val="5"/>
            <w:tcBorders>
              <w:top w:val="single" w:sz="4" w:space="0" w:color="auto"/>
              <w:left w:val="single" w:sz="4" w:space="0" w:color="auto"/>
              <w:bottom w:val="single" w:sz="4" w:space="0" w:color="auto"/>
              <w:right w:val="single" w:sz="4" w:space="0" w:color="auto"/>
            </w:tcBorders>
            <w:shd w:val="clear" w:color="auto" w:fill="DBE5F1"/>
            <w:vAlign w:val="center"/>
          </w:tcPr>
          <w:p w14:paraId="1ACB0406" w14:textId="77777777" w:rsidR="000E747E" w:rsidRPr="009D4061" w:rsidRDefault="000E747E" w:rsidP="000E747E">
            <w:pPr>
              <w:pStyle w:val="Arial12ptNormal"/>
              <w:spacing w:after="120" w:line="280" w:lineRule="exact"/>
              <w:jc w:val="center"/>
              <w:rPr>
                <w:b/>
                <w:bCs/>
                <w:noProof w:val="0"/>
                <w:sz w:val="22"/>
                <w:szCs w:val="22"/>
                <w:lang w:val="de-CH"/>
              </w:rPr>
            </w:pPr>
            <w:r>
              <w:rPr>
                <w:b/>
                <w:bCs/>
                <w:noProof w:val="0"/>
                <w:sz w:val="22"/>
                <w:szCs w:val="22"/>
                <w:lang w:val="de-CH"/>
              </w:rPr>
              <w:lastRenderedPageBreak/>
              <w:t>Terminkalender</w:t>
            </w:r>
            <w:r w:rsidRPr="009D4061">
              <w:rPr>
                <w:b/>
                <w:bCs/>
                <w:noProof w:val="0"/>
                <w:sz w:val="22"/>
                <w:szCs w:val="22"/>
                <w:lang w:val="de-CH"/>
              </w:rPr>
              <w:t xml:space="preserve"> B / C</w:t>
            </w:r>
            <w:r>
              <w:rPr>
                <w:b/>
                <w:bCs/>
                <w:noProof w:val="0"/>
                <w:sz w:val="22"/>
                <w:szCs w:val="22"/>
                <w:lang w:val="de-CH"/>
              </w:rPr>
              <w:br/>
            </w:r>
            <w:r w:rsidRPr="008B4B55">
              <w:rPr>
                <w:rFonts w:ascii="Cambria" w:hAnsi="Cambria" w:cs="Cambria"/>
              </w:rPr>
              <w:sym w:font="Wingdings" w:char="F0EA"/>
            </w:r>
          </w:p>
        </w:tc>
      </w:tr>
      <w:tr w:rsidR="000E747E" w:rsidRPr="00DB6F0E" w14:paraId="0E2B5618" w14:textId="77777777" w:rsidTr="00F5566A">
        <w:trPr>
          <w:trHeight w:val="529"/>
        </w:trPr>
        <w:tc>
          <w:tcPr>
            <w:tcW w:w="1350" w:type="dxa"/>
            <w:tcBorders>
              <w:left w:val="single" w:sz="4" w:space="0" w:color="auto"/>
              <w:bottom w:val="single" w:sz="4" w:space="0" w:color="auto"/>
              <w:right w:val="single" w:sz="4" w:space="0" w:color="auto"/>
            </w:tcBorders>
            <w:shd w:val="clear" w:color="auto" w:fill="DBE5F1"/>
          </w:tcPr>
          <w:p w14:paraId="5ABC5C7D" w14:textId="77777777" w:rsidR="000E747E" w:rsidRDefault="000E747E" w:rsidP="000E747E">
            <w:pPr>
              <w:pStyle w:val="Arial12ptNormal"/>
              <w:spacing w:after="120" w:line="280" w:lineRule="exact"/>
              <w:rPr>
                <w:b/>
                <w:bCs/>
                <w:noProof w:val="0"/>
                <w:sz w:val="22"/>
                <w:szCs w:val="22"/>
                <w:lang w:val="de-CH"/>
              </w:rPr>
            </w:pPr>
            <w:r>
              <w:rPr>
                <w:b/>
                <w:bCs/>
                <w:noProof w:val="0"/>
                <w:sz w:val="22"/>
                <w:szCs w:val="22"/>
                <w:lang w:val="de-CH"/>
              </w:rPr>
              <w:t>Fristen in Tagen</w:t>
            </w:r>
          </w:p>
        </w:tc>
        <w:tc>
          <w:tcPr>
            <w:tcW w:w="6750" w:type="dxa"/>
            <w:gridSpan w:val="3"/>
            <w:tcBorders>
              <w:left w:val="single" w:sz="4" w:space="0" w:color="auto"/>
              <w:bottom w:val="single" w:sz="4" w:space="0" w:color="auto"/>
              <w:right w:val="single" w:sz="4" w:space="0" w:color="auto"/>
            </w:tcBorders>
            <w:shd w:val="clear" w:color="auto" w:fill="DBE5F1"/>
          </w:tcPr>
          <w:p w14:paraId="0734FFE7" w14:textId="77777777" w:rsidR="000E747E" w:rsidRDefault="000E747E" w:rsidP="000E747E">
            <w:pPr>
              <w:pStyle w:val="Arial12ptNormal"/>
              <w:spacing w:after="120" w:line="280" w:lineRule="exact"/>
              <w:rPr>
                <w:b/>
                <w:bCs/>
                <w:noProof w:val="0"/>
                <w:sz w:val="22"/>
                <w:szCs w:val="22"/>
                <w:lang w:val="de-CH"/>
              </w:rPr>
            </w:pPr>
            <w:r>
              <w:rPr>
                <w:b/>
                <w:bCs/>
                <w:noProof w:val="0"/>
                <w:sz w:val="22"/>
                <w:szCs w:val="22"/>
                <w:lang w:val="de-CH"/>
              </w:rPr>
              <w:t>Hinweise</w:t>
            </w:r>
          </w:p>
        </w:tc>
        <w:tc>
          <w:tcPr>
            <w:tcW w:w="1350" w:type="dxa"/>
            <w:tcBorders>
              <w:left w:val="single" w:sz="4" w:space="0" w:color="auto"/>
              <w:bottom w:val="single" w:sz="4" w:space="0" w:color="auto"/>
              <w:right w:val="single" w:sz="4" w:space="0" w:color="auto"/>
            </w:tcBorders>
            <w:shd w:val="clear" w:color="auto" w:fill="DBE5F1"/>
          </w:tcPr>
          <w:p w14:paraId="174A0841" w14:textId="77777777" w:rsidR="000E747E" w:rsidRDefault="000E747E" w:rsidP="000E747E">
            <w:pPr>
              <w:pStyle w:val="Arial12ptNormal"/>
              <w:spacing w:after="120" w:line="280" w:lineRule="exact"/>
              <w:rPr>
                <w:b/>
                <w:bCs/>
                <w:noProof w:val="0"/>
                <w:sz w:val="22"/>
                <w:szCs w:val="22"/>
                <w:lang w:val="de-CH"/>
              </w:rPr>
            </w:pPr>
            <w:r>
              <w:rPr>
                <w:b/>
                <w:bCs/>
                <w:noProof w:val="0"/>
                <w:sz w:val="22"/>
                <w:szCs w:val="22"/>
                <w:lang w:val="de-CH"/>
              </w:rPr>
              <w:t>Datum</w:t>
            </w:r>
          </w:p>
        </w:tc>
      </w:tr>
      <w:tr w:rsidR="000E747E" w:rsidRPr="00DB6F0E" w14:paraId="6FCEA4B6"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2F929E34"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6CBEF4F" w14:textId="77777777" w:rsidR="000E747E" w:rsidRPr="0034636E" w:rsidRDefault="000E747E" w:rsidP="000E747E">
            <w:pPr>
              <w:pStyle w:val="Arial12ptNormal"/>
              <w:spacing w:after="120" w:line="280" w:lineRule="exact"/>
              <w:rPr>
                <w:bCs/>
                <w:noProof w:val="0"/>
                <w:sz w:val="22"/>
                <w:szCs w:val="22"/>
                <w:highlight w:val="yellow"/>
                <w:lang w:val="de-CH"/>
              </w:rPr>
            </w:pPr>
            <w:r>
              <w:rPr>
                <w:bCs/>
                <w:noProof w:val="0"/>
                <w:sz w:val="22"/>
                <w:szCs w:val="22"/>
                <w:lang w:val="de-CH"/>
              </w:rPr>
              <w:t xml:space="preserve">Im Fall B oder C </w:t>
            </w:r>
            <w:r w:rsidRPr="00B340B0">
              <w:rPr>
                <w:bCs/>
                <w:noProof w:val="0"/>
                <w:sz w:val="22"/>
                <w:szCs w:val="22"/>
                <w:lang w:val="de-CH"/>
              </w:rPr>
              <w:t xml:space="preserve">Publikationsauftrag für definitive Wahlvorschläge erteilen, </w:t>
            </w:r>
            <w:r>
              <w:rPr>
                <w:bCs/>
                <w:noProof w:val="0"/>
                <w:sz w:val="22"/>
                <w:szCs w:val="22"/>
                <w:lang w:val="de-CH"/>
              </w:rPr>
              <w:t>falls</w:t>
            </w:r>
            <w:r w:rsidRPr="00B340B0">
              <w:rPr>
                <w:bCs/>
                <w:noProof w:val="0"/>
                <w:sz w:val="22"/>
                <w:szCs w:val="22"/>
                <w:lang w:val="de-CH"/>
              </w:rPr>
              <w:t xml:space="preserve"> die zunächst vorgeschlagenen </w:t>
            </w:r>
            <w:r>
              <w:rPr>
                <w:bCs/>
                <w:noProof w:val="0"/>
                <w:sz w:val="22"/>
                <w:szCs w:val="22"/>
                <w:lang w:val="de-CH"/>
              </w:rPr>
              <w:t xml:space="preserve">nicht </w:t>
            </w:r>
            <w:r w:rsidRPr="00B340B0">
              <w:rPr>
                <w:bCs/>
                <w:noProof w:val="0"/>
                <w:sz w:val="22"/>
                <w:szCs w:val="22"/>
                <w:lang w:val="de-CH"/>
              </w:rPr>
              <w:t>mit den definitiv vorgeschlagenen Personen übereinstimmen (§</w:t>
            </w:r>
            <w:r>
              <w:rPr>
                <w:bCs/>
                <w:noProof w:val="0"/>
                <w:sz w:val="22"/>
                <w:szCs w:val="22"/>
                <w:lang w:val="de-CH"/>
              </w:rPr>
              <w:t xml:space="preserve"> </w:t>
            </w:r>
            <w:r w:rsidRPr="00B340B0">
              <w:rPr>
                <w:bCs/>
                <w:noProof w:val="0"/>
                <w:sz w:val="22"/>
                <w:szCs w:val="22"/>
                <w:lang w:val="de-CH"/>
              </w:rPr>
              <w:t>53 Abs. 4 GPR).</w:t>
            </w:r>
            <w:r>
              <w:rPr>
                <w:bCs/>
                <w:noProof w:val="0"/>
                <w:sz w:val="22"/>
                <w:szCs w:val="22"/>
                <w:lang w:val="de-CH"/>
              </w:rPr>
              <w:t xml:space="preserve"> </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78A868F0"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4F870612"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6591DF1D"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8294543" w14:textId="2A1DA2C8" w:rsidR="000E747E" w:rsidRDefault="000E747E" w:rsidP="000E747E">
            <w:pPr>
              <w:pStyle w:val="Arial12ptNormal"/>
              <w:spacing w:after="120" w:line="280" w:lineRule="exact"/>
              <w:rPr>
                <w:bCs/>
                <w:noProof w:val="0"/>
                <w:sz w:val="22"/>
                <w:szCs w:val="22"/>
                <w:lang w:val="de-CH"/>
              </w:rPr>
            </w:pPr>
            <w:r>
              <w:rPr>
                <w:bCs/>
                <w:noProof w:val="0"/>
                <w:sz w:val="22"/>
                <w:szCs w:val="22"/>
                <w:lang w:val="de-CH"/>
              </w:rPr>
              <w:t xml:space="preserve">Einrichtung der Wahl in </w:t>
            </w:r>
            <w:r w:rsidR="003F3D1C">
              <w:rPr>
                <w:bCs/>
                <w:noProof w:val="0"/>
                <w:sz w:val="22"/>
                <w:szCs w:val="22"/>
                <w:lang w:val="de-CH"/>
              </w:rPr>
              <w:t>VOTING</w:t>
            </w:r>
            <w:r>
              <w:rPr>
                <w:bCs/>
                <w:noProof w:val="0"/>
                <w:sz w:val="22"/>
                <w:szCs w:val="22"/>
                <w:lang w:val="de-CH"/>
              </w:rPr>
              <w:t>, idealerweise 6-4 Wochen vor der Wahl.</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5252DA21"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3B465F5E"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0A00B177"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57A4DC4C"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Aufbereitung des Stimmregisters.</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6AA4470B"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3ABA0484"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15C561FB"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504CA2F0" w14:textId="77777777" w:rsidR="000E747E" w:rsidRPr="005B7C0F" w:rsidRDefault="000E747E" w:rsidP="000E747E">
            <w:pPr>
              <w:pStyle w:val="Arial12ptNormal"/>
              <w:spacing w:after="120" w:line="280" w:lineRule="exact"/>
              <w:rPr>
                <w:bCs/>
                <w:noProof w:val="0"/>
                <w:sz w:val="22"/>
                <w:szCs w:val="22"/>
                <w:lang w:val="de-CH"/>
              </w:rPr>
            </w:pPr>
            <w:r>
              <w:rPr>
                <w:bCs/>
                <w:noProof w:val="0"/>
                <w:sz w:val="22"/>
                <w:szCs w:val="22"/>
                <w:lang w:val="de-CH"/>
              </w:rPr>
              <w:t xml:space="preserve">Auftrag für Aufbereitung und Druck von Stimmrechtsausweis, Wahlanleitung und leerem Wahlzettel mit Beiblatt (im Fall A ohne Beiblatt) bzw. gedrucktem Wahlzettel erteilen. </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2713B957"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0638599F"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0D4C017D"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37E1E177" w14:textId="77777777" w:rsidR="000E747E" w:rsidRPr="007B7AC0" w:rsidRDefault="000E747E" w:rsidP="000E747E">
            <w:pPr>
              <w:pStyle w:val="Arial12ptNormal"/>
              <w:spacing w:after="120" w:line="280" w:lineRule="exact"/>
              <w:rPr>
                <w:bCs/>
                <w:noProof w:val="0"/>
                <w:sz w:val="22"/>
                <w:szCs w:val="22"/>
                <w:lang w:val="de-CH"/>
              </w:rPr>
            </w:pPr>
            <w:r>
              <w:rPr>
                <w:bCs/>
                <w:noProof w:val="0"/>
                <w:sz w:val="22"/>
                <w:szCs w:val="22"/>
                <w:lang w:val="de-CH"/>
              </w:rPr>
              <w:t xml:space="preserve">Im Fall B oder C </w:t>
            </w:r>
            <w:r w:rsidRPr="00B340B0">
              <w:rPr>
                <w:bCs/>
                <w:noProof w:val="0"/>
                <w:sz w:val="22"/>
                <w:szCs w:val="22"/>
                <w:lang w:val="de-CH"/>
              </w:rPr>
              <w:t>Publikation der definitiven Wahlvorschläge mit Rechtsmittelbelehrung</w:t>
            </w:r>
            <w:r>
              <w:rPr>
                <w:bCs/>
                <w:noProof w:val="0"/>
                <w:sz w:val="22"/>
                <w:szCs w:val="22"/>
                <w:lang w:val="de-CH"/>
              </w:rPr>
              <w:t xml:space="preserve"> </w:t>
            </w:r>
            <w:r w:rsidRPr="00B340B0">
              <w:rPr>
                <w:bCs/>
                <w:noProof w:val="0"/>
                <w:sz w:val="22"/>
                <w:szCs w:val="22"/>
                <w:lang w:val="de-CH"/>
              </w:rPr>
              <w:t>(Stimmrechtsrekurs),</w:t>
            </w:r>
            <w:r>
              <w:rPr>
                <w:bCs/>
                <w:noProof w:val="0"/>
                <w:sz w:val="22"/>
                <w:szCs w:val="22"/>
                <w:lang w:val="de-CH"/>
              </w:rPr>
              <w:t xml:space="preserve"> falls</w:t>
            </w:r>
            <w:r w:rsidRPr="00B340B0">
              <w:rPr>
                <w:bCs/>
                <w:noProof w:val="0"/>
                <w:sz w:val="22"/>
                <w:szCs w:val="22"/>
                <w:lang w:val="de-CH"/>
              </w:rPr>
              <w:t xml:space="preserve"> di</w:t>
            </w:r>
            <w:r>
              <w:rPr>
                <w:bCs/>
                <w:noProof w:val="0"/>
                <w:sz w:val="22"/>
                <w:szCs w:val="22"/>
                <w:lang w:val="de-CH"/>
              </w:rPr>
              <w:t xml:space="preserve">e zunächst vorgeschlagenen nicht mit </w:t>
            </w:r>
            <w:r w:rsidRPr="00B340B0">
              <w:rPr>
                <w:bCs/>
                <w:noProof w:val="0"/>
                <w:sz w:val="22"/>
                <w:szCs w:val="22"/>
                <w:lang w:val="de-CH"/>
              </w:rPr>
              <w:t>den definitiv vorgeschlagenen Personen übereinstimmen</w:t>
            </w:r>
            <w:r>
              <w:rPr>
                <w:bCs/>
                <w:noProof w:val="0"/>
                <w:sz w:val="22"/>
                <w:szCs w:val="22"/>
                <w:lang w:val="de-CH"/>
              </w:rPr>
              <w:t xml:space="preserve"> </w:t>
            </w:r>
            <w:r w:rsidRPr="00B340B0">
              <w:rPr>
                <w:bCs/>
                <w:noProof w:val="0"/>
                <w:sz w:val="22"/>
                <w:szCs w:val="22"/>
                <w:lang w:val="de-CH"/>
              </w:rPr>
              <w:t>(§ 53 Abs. 4 GPR).</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6F936FE3"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621BDE19"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3AD2C982" w14:textId="77777777" w:rsidR="000E747E" w:rsidRPr="00DB6F0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4389422A"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Auftrag zum Verpacken der Wahlunterlagen erteilen.</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03BC191B"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556432A2"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6224553F" w14:textId="77777777" w:rsidR="000E747E" w:rsidRPr="00DB6F0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6E74EDE"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Übergabe der Wahlunterlagen an die Post zur fristgerechten Zustellung an die Stimmberechtigten.</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12C97397"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389375DA"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7FF75554"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21 / 28</w:t>
            </w: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4E91679C" w14:textId="77777777" w:rsidR="000E747E" w:rsidRPr="00DB6F0E" w:rsidRDefault="000E747E" w:rsidP="000E747E">
            <w:pPr>
              <w:pStyle w:val="Arial12ptNormal"/>
              <w:spacing w:after="120" w:line="280" w:lineRule="exact"/>
              <w:rPr>
                <w:bCs/>
                <w:noProof w:val="0"/>
                <w:sz w:val="22"/>
                <w:szCs w:val="22"/>
                <w:lang w:val="de-CH"/>
              </w:rPr>
            </w:pPr>
            <w:r w:rsidRPr="00DB6F0E">
              <w:rPr>
                <w:bCs/>
                <w:noProof w:val="0"/>
                <w:sz w:val="22"/>
                <w:szCs w:val="22"/>
                <w:lang w:val="de-CH"/>
              </w:rPr>
              <w:t xml:space="preserve">Die </w:t>
            </w:r>
            <w:r>
              <w:rPr>
                <w:bCs/>
                <w:noProof w:val="0"/>
                <w:sz w:val="22"/>
                <w:szCs w:val="22"/>
                <w:lang w:val="de-CH"/>
              </w:rPr>
              <w:t>Wahl</w:t>
            </w:r>
            <w:r w:rsidRPr="00DB6F0E">
              <w:rPr>
                <w:bCs/>
                <w:noProof w:val="0"/>
                <w:sz w:val="22"/>
                <w:szCs w:val="22"/>
                <w:lang w:val="de-CH"/>
              </w:rPr>
              <w:t xml:space="preserve">unterlagen sind den Stimmberechtigten </w:t>
            </w:r>
            <w:r w:rsidRPr="00AA5A0F">
              <w:rPr>
                <w:b/>
                <w:bCs/>
                <w:noProof w:val="0"/>
                <w:sz w:val="22"/>
                <w:szCs w:val="22"/>
                <w:lang w:val="de-CH"/>
              </w:rPr>
              <w:t>mindestens 3</w:t>
            </w:r>
            <w:r>
              <w:rPr>
                <w:b/>
                <w:bCs/>
                <w:noProof w:val="0"/>
                <w:sz w:val="22"/>
                <w:szCs w:val="22"/>
                <w:lang w:val="de-CH"/>
              </w:rPr>
              <w:t xml:space="preserve"> </w:t>
            </w:r>
            <w:r w:rsidRPr="008C172E">
              <w:rPr>
                <w:bCs/>
                <w:noProof w:val="0"/>
                <w:sz w:val="22"/>
                <w:szCs w:val="22"/>
                <w:lang w:val="de-CH"/>
              </w:rPr>
              <w:t xml:space="preserve">und </w:t>
            </w:r>
            <w:r w:rsidRPr="00AA5A0F">
              <w:rPr>
                <w:b/>
                <w:bCs/>
                <w:noProof w:val="0"/>
                <w:sz w:val="22"/>
                <w:szCs w:val="22"/>
                <w:lang w:val="de-CH"/>
              </w:rPr>
              <w:t>frühestens 4 Wochen</w:t>
            </w:r>
            <w:r>
              <w:rPr>
                <w:bCs/>
                <w:noProof w:val="0"/>
                <w:sz w:val="22"/>
                <w:szCs w:val="22"/>
                <w:lang w:val="de-CH"/>
              </w:rPr>
              <w:t xml:space="preserve"> </w:t>
            </w:r>
            <w:r w:rsidRPr="00DB6F0E">
              <w:rPr>
                <w:bCs/>
                <w:noProof w:val="0"/>
                <w:sz w:val="22"/>
                <w:szCs w:val="22"/>
                <w:lang w:val="de-CH"/>
              </w:rPr>
              <w:t xml:space="preserve">vor dem </w:t>
            </w:r>
            <w:r>
              <w:rPr>
                <w:bCs/>
                <w:noProof w:val="0"/>
                <w:sz w:val="22"/>
                <w:szCs w:val="22"/>
                <w:lang w:val="de-CH"/>
              </w:rPr>
              <w:t>Wahlt</w:t>
            </w:r>
            <w:r w:rsidRPr="00DB6F0E">
              <w:rPr>
                <w:bCs/>
                <w:noProof w:val="0"/>
                <w:sz w:val="22"/>
                <w:szCs w:val="22"/>
                <w:lang w:val="de-CH"/>
              </w:rPr>
              <w:t>ag zuzustellen (</w:t>
            </w:r>
            <w:r>
              <w:rPr>
                <w:bCs/>
                <w:noProof w:val="0"/>
                <w:sz w:val="22"/>
                <w:szCs w:val="22"/>
                <w:lang w:val="de-CH"/>
              </w:rPr>
              <w:t xml:space="preserve">§§ 60, </w:t>
            </w:r>
            <w:r w:rsidRPr="00DB6F0E">
              <w:rPr>
                <w:bCs/>
                <w:noProof w:val="0"/>
                <w:sz w:val="22"/>
                <w:szCs w:val="22"/>
                <w:lang w:val="de-CH"/>
              </w:rPr>
              <w:t>62 GPR).</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3B409B52"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7D77D801"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0C1CF69A"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4E2D3395"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Aufgebot für Wahlbüromitglieder für Urnen- und Auszählungsdienst. Das Aufgebot kann vor oder nach dem Versand der Wahlunterlagen erfolgen.</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3720B977"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1055F7D4"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79A68D07" w14:textId="77777777" w:rsidR="000E747E" w:rsidRPr="00DB6F0E" w:rsidRDefault="000E747E" w:rsidP="000E747E">
            <w:pPr>
              <w:pStyle w:val="Arial12ptNormal"/>
              <w:spacing w:after="120" w:line="280" w:lineRule="exact"/>
              <w:rPr>
                <w:bCs/>
                <w:noProof w:val="0"/>
                <w:sz w:val="22"/>
                <w:szCs w:val="22"/>
                <w:lang w:val="de-CH"/>
              </w:rPr>
            </w:pPr>
            <w:r w:rsidRPr="00DB6F0E">
              <w:rPr>
                <w:bCs/>
                <w:noProof w:val="0"/>
                <w:sz w:val="22"/>
                <w:szCs w:val="22"/>
                <w:lang w:val="de-CH"/>
              </w:rPr>
              <w:t>4 / 2</w:t>
            </w:r>
            <w:r>
              <w:rPr>
                <w:bCs/>
                <w:noProof w:val="0"/>
                <w:sz w:val="22"/>
                <w:szCs w:val="22"/>
                <w:lang w:val="de-CH"/>
              </w:rPr>
              <w:t xml:space="preserve"> / 6</w:t>
            </w: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057D50B0"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Die vorzeitige</w:t>
            </w:r>
            <w:r w:rsidRPr="00DB6F0E">
              <w:rPr>
                <w:bCs/>
                <w:noProof w:val="0"/>
                <w:sz w:val="22"/>
                <w:szCs w:val="22"/>
                <w:lang w:val="de-CH"/>
              </w:rPr>
              <w:t xml:space="preserve"> Stimmabgabe </w:t>
            </w:r>
            <w:r>
              <w:rPr>
                <w:bCs/>
                <w:noProof w:val="0"/>
                <w:sz w:val="22"/>
                <w:szCs w:val="22"/>
                <w:lang w:val="de-CH"/>
              </w:rPr>
              <w:t xml:space="preserve">an der Urne muss an </w:t>
            </w:r>
            <w:r w:rsidRPr="00BE558F">
              <w:rPr>
                <w:b/>
                <w:bCs/>
                <w:noProof w:val="0"/>
                <w:sz w:val="22"/>
                <w:szCs w:val="22"/>
                <w:lang w:val="de-CH"/>
              </w:rPr>
              <w:t>2 der letzten 4 Tage</w:t>
            </w:r>
            <w:r w:rsidRPr="00DB6F0E">
              <w:rPr>
                <w:bCs/>
                <w:noProof w:val="0"/>
                <w:sz w:val="22"/>
                <w:szCs w:val="22"/>
                <w:lang w:val="de-CH"/>
              </w:rPr>
              <w:t xml:space="preserve"> vor dem Wahl</w:t>
            </w:r>
            <w:r>
              <w:rPr>
                <w:bCs/>
                <w:noProof w:val="0"/>
                <w:sz w:val="22"/>
                <w:szCs w:val="22"/>
                <w:lang w:val="de-CH"/>
              </w:rPr>
              <w:t xml:space="preserve">tag möglich sein </w:t>
            </w:r>
            <w:r w:rsidRPr="00DB6F0E">
              <w:rPr>
                <w:bCs/>
                <w:noProof w:val="0"/>
                <w:sz w:val="22"/>
                <w:szCs w:val="22"/>
                <w:lang w:val="de-CH"/>
              </w:rPr>
              <w:t>(§</w:t>
            </w:r>
            <w:r>
              <w:rPr>
                <w:bCs/>
                <w:noProof w:val="0"/>
                <w:sz w:val="22"/>
                <w:szCs w:val="22"/>
                <w:lang w:val="de-CH"/>
              </w:rPr>
              <w:t> </w:t>
            </w:r>
            <w:r w:rsidRPr="00DB6F0E">
              <w:rPr>
                <w:bCs/>
                <w:noProof w:val="0"/>
                <w:sz w:val="22"/>
                <w:szCs w:val="22"/>
                <w:lang w:val="de-CH"/>
              </w:rPr>
              <w:t xml:space="preserve">20 </w:t>
            </w:r>
            <w:r>
              <w:rPr>
                <w:bCs/>
                <w:noProof w:val="0"/>
                <w:sz w:val="22"/>
                <w:szCs w:val="22"/>
                <w:lang w:val="de-CH"/>
              </w:rPr>
              <w:t xml:space="preserve">Abs. 2 </w:t>
            </w:r>
            <w:r w:rsidRPr="00DB6F0E">
              <w:rPr>
                <w:bCs/>
                <w:noProof w:val="0"/>
                <w:sz w:val="22"/>
                <w:szCs w:val="22"/>
                <w:lang w:val="de-CH"/>
              </w:rPr>
              <w:t>GPR)</w:t>
            </w:r>
            <w:r>
              <w:rPr>
                <w:bCs/>
                <w:noProof w:val="0"/>
                <w:sz w:val="22"/>
                <w:szCs w:val="22"/>
                <w:lang w:val="de-CH"/>
              </w:rPr>
              <w:t xml:space="preserve">. Die Gemeinde kann die vorzeitige Stimmabgabe auf die </w:t>
            </w:r>
            <w:r w:rsidRPr="00D200F0">
              <w:rPr>
                <w:b/>
                <w:bCs/>
                <w:noProof w:val="0"/>
                <w:sz w:val="22"/>
                <w:szCs w:val="22"/>
                <w:lang w:val="de-CH"/>
              </w:rPr>
              <w:t>6 letzten Tage</w:t>
            </w:r>
            <w:r>
              <w:rPr>
                <w:bCs/>
                <w:noProof w:val="0"/>
                <w:sz w:val="22"/>
                <w:szCs w:val="22"/>
                <w:lang w:val="de-CH"/>
              </w:rPr>
              <w:t xml:space="preserve"> vor dem Wahlsonntag ausweiten (§ 20 Abs. 3 GPR).</w:t>
            </w:r>
          </w:p>
          <w:p w14:paraId="338D2F41" w14:textId="4CD9147F"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 xml:space="preserve">Die Abgabe des Antwortkuverts am Schalter der Gemeinde stellt keine vorzeitige Stimmabgabe dar, sondern es handelt sich in diesem Fall um eine briefliche Stimmabgabe, die </w:t>
            </w:r>
            <w:r w:rsidR="009B34D8">
              <w:rPr>
                <w:bCs/>
                <w:noProof w:val="0"/>
                <w:sz w:val="22"/>
                <w:szCs w:val="22"/>
                <w:lang w:val="de-CH"/>
              </w:rPr>
              <w:t>jederzeit</w:t>
            </w:r>
            <w:r>
              <w:rPr>
                <w:bCs/>
                <w:noProof w:val="0"/>
                <w:sz w:val="22"/>
                <w:szCs w:val="22"/>
                <w:lang w:val="de-CH"/>
              </w:rPr>
              <w:t xml:space="preserve"> möglich ist.</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4A5A96BF"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36423601"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4D113CB5"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1</w:t>
            </w: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952CA8A"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 xml:space="preserve">Beginn der Bearbeitung der Wahlunterlagen </w:t>
            </w:r>
            <w:r w:rsidRPr="00D468BA">
              <w:rPr>
                <w:b/>
                <w:bCs/>
                <w:noProof w:val="0"/>
                <w:sz w:val="22"/>
                <w:szCs w:val="22"/>
                <w:lang w:val="de-CH"/>
              </w:rPr>
              <w:t>am Vortag</w:t>
            </w:r>
            <w:r>
              <w:rPr>
                <w:bCs/>
                <w:noProof w:val="0"/>
                <w:sz w:val="22"/>
                <w:szCs w:val="22"/>
                <w:lang w:val="de-CH"/>
              </w:rPr>
              <w:t xml:space="preserve"> des Wahlsonntags ohne Auszählung möglich (§ 39 Verordnung über die politischen Rechte).</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6830E15A"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78C55E48"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251E84F4" w14:textId="77777777" w:rsidR="000E747E" w:rsidRPr="00DB6F0E" w:rsidRDefault="000E747E" w:rsidP="000E747E">
            <w:pPr>
              <w:pStyle w:val="Arial12ptNormal"/>
              <w:spacing w:after="120" w:line="280" w:lineRule="exact"/>
              <w:rPr>
                <w:bCs/>
                <w:noProof w:val="0"/>
                <w:sz w:val="22"/>
                <w:szCs w:val="22"/>
                <w:lang w:val="de-CH"/>
              </w:rPr>
            </w:pPr>
            <w:r>
              <w:rPr>
                <w:bCs/>
                <w:noProof w:val="0"/>
                <w:sz w:val="22"/>
                <w:szCs w:val="22"/>
                <w:lang w:val="de-CH"/>
              </w:rPr>
              <w:t>0</w:t>
            </w: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1EDF4E26" w14:textId="16B144BA" w:rsidR="000E747E" w:rsidRPr="00220C07" w:rsidRDefault="000E747E" w:rsidP="000E747E">
            <w:pPr>
              <w:pStyle w:val="Arial12ptNormal"/>
              <w:spacing w:after="120" w:line="280" w:lineRule="exact"/>
              <w:rPr>
                <w:b/>
                <w:bCs/>
                <w:noProof w:val="0"/>
                <w:sz w:val="22"/>
                <w:szCs w:val="22"/>
                <w:lang w:val="de-CH"/>
              </w:rPr>
            </w:pPr>
            <w:r w:rsidRPr="00220C07">
              <w:rPr>
                <w:b/>
                <w:bCs/>
                <w:noProof w:val="0"/>
                <w:sz w:val="22"/>
                <w:szCs w:val="22"/>
                <w:lang w:val="de-CH"/>
              </w:rPr>
              <w:t>Wahlsonntag</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77C5C28C"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6A206227"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46BEDFE0"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39F679F"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Publikation der Wahlergebnisse inkl. Rechtsmittelbelehrung (Stimmrechtsrekurs) und</w:t>
            </w:r>
          </w:p>
          <w:p w14:paraId="35571109" w14:textId="77777777" w:rsidR="000E747E" w:rsidRDefault="000E747E" w:rsidP="000E747E">
            <w:pPr>
              <w:pStyle w:val="Arial12ptNormal"/>
              <w:numPr>
                <w:ilvl w:val="0"/>
                <w:numId w:val="35"/>
              </w:numPr>
              <w:spacing w:after="120" w:line="280" w:lineRule="exact"/>
              <w:rPr>
                <w:bCs/>
                <w:noProof w:val="0"/>
                <w:sz w:val="22"/>
                <w:szCs w:val="22"/>
                <w:lang w:val="de-CH"/>
              </w:rPr>
            </w:pPr>
            <w:r>
              <w:rPr>
                <w:bCs/>
                <w:noProof w:val="0"/>
                <w:sz w:val="22"/>
                <w:szCs w:val="22"/>
                <w:lang w:val="de-CH"/>
              </w:rPr>
              <w:t>Hinweis auf 2. Wahlgang, sofern die Behörde nicht vollständig besetzt werden kann,</w:t>
            </w:r>
          </w:p>
          <w:p w14:paraId="68354AAD" w14:textId="77777777" w:rsidR="000E747E" w:rsidRPr="00D200EF" w:rsidRDefault="000E747E" w:rsidP="000E747E">
            <w:pPr>
              <w:pStyle w:val="Arial12ptNormal"/>
              <w:spacing w:after="120" w:line="280" w:lineRule="exact"/>
              <w:ind w:left="720"/>
              <w:rPr>
                <w:b/>
                <w:bCs/>
                <w:noProof w:val="0"/>
                <w:sz w:val="22"/>
                <w:szCs w:val="22"/>
                <w:lang w:val="de-CH"/>
              </w:rPr>
            </w:pPr>
            <w:r w:rsidRPr="00D200EF">
              <w:rPr>
                <w:b/>
                <w:bCs/>
                <w:noProof w:val="0"/>
                <w:sz w:val="22"/>
                <w:szCs w:val="22"/>
                <w:lang w:val="de-CH"/>
              </w:rPr>
              <w:t>oder</w:t>
            </w:r>
          </w:p>
          <w:p w14:paraId="5F7EC8D4" w14:textId="77777777" w:rsidR="000E747E" w:rsidRDefault="000E747E" w:rsidP="000E747E">
            <w:pPr>
              <w:pStyle w:val="Arial12ptNormal"/>
              <w:numPr>
                <w:ilvl w:val="0"/>
                <w:numId w:val="35"/>
              </w:numPr>
              <w:spacing w:after="120" w:line="280" w:lineRule="exact"/>
              <w:rPr>
                <w:bCs/>
                <w:noProof w:val="0"/>
                <w:sz w:val="22"/>
                <w:szCs w:val="22"/>
                <w:lang w:val="de-CH"/>
              </w:rPr>
            </w:pPr>
            <w:r w:rsidRPr="0047665E">
              <w:rPr>
                <w:bCs/>
                <w:noProof w:val="0"/>
                <w:sz w:val="22"/>
                <w:szCs w:val="22"/>
                <w:lang w:val="de-CH"/>
              </w:rPr>
              <w:t>Hinweis, dass kein 2. Wahlgang durchgeführt wird, weil die Behörde vollständig besetzt ist</w:t>
            </w:r>
            <w:r>
              <w:rPr>
                <w:bCs/>
                <w:noProof w:val="0"/>
                <w:sz w:val="22"/>
                <w:szCs w:val="22"/>
                <w:lang w:val="de-CH"/>
              </w:rPr>
              <w:t>.</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1DEB6222"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0D7683B3"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77626E05"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1623BFB0"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 xml:space="preserve">Versand der Wahlanzeige (§ 81 GPR). </w:t>
            </w:r>
            <w:r w:rsidRPr="008C33AA">
              <w:rPr>
                <w:bCs/>
                <w:noProof w:val="0"/>
                <w:sz w:val="22"/>
                <w:szCs w:val="22"/>
                <w:lang w:val="de-CH"/>
              </w:rPr>
              <w:t xml:space="preserve">Die wahlleitende Behörde teilt den </w:t>
            </w:r>
            <w:r>
              <w:rPr>
                <w:bCs/>
                <w:noProof w:val="0"/>
                <w:sz w:val="22"/>
                <w:szCs w:val="22"/>
                <w:lang w:val="de-CH"/>
              </w:rPr>
              <w:t>Gewählten</w:t>
            </w:r>
            <w:r w:rsidRPr="008C33AA">
              <w:rPr>
                <w:bCs/>
                <w:noProof w:val="0"/>
                <w:sz w:val="22"/>
                <w:szCs w:val="22"/>
                <w:lang w:val="de-CH"/>
              </w:rPr>
              <w:t xml:space="preserve"> die Wahl </w:t>
            </w:r>
            <w:r w:rsidRPr="00A22BA2">
              <w:rPr>
                <w:b/>
                <w:bCs/>
                <w:noProof w:val="0"/>
                <w:sz w:val="22"/>
                <w:szCs w:val="22"/>
                <w:lang w:val="de-CH"/>
              </w:rPr>
              <w:t>unverzüglich</w:t>
            </w:r>
            <w:r w:rsidRPr="008C33AA">
              <w:rPr>
                <w:bCs/>
                <w:noProof w:val="0"/>
                <w:sz w:val="22"/>
                <w:szCs w:val="22"/>
                <w:lang w:val="de-CH"/>
              </w:rPr>
              <w:t xml:space="preserve"> mit.</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747D7ECD"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71DA5310"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16A71C02"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23EA3220" w14:textId="2BF830EE" w:rsidR="000E747E" w:rsidRDefault="000E747E" w:rsidP="000E747E">
            <w:pPr>
              <w:pStyle w:val="Arial12ptNormal"/>
              <w:spacing w:after="120" w:line="280" w:lineRule="exact"/>
              <w:rPr>
                <w:bCs/>
                <w:noProof w:val="0"/>
                <w:sz w:val="22"/>
                <w:szCs w:val="22"/>
                <w:lang w:val="de-CH"/>
              </w:rPr>
            </w:pPr>
            <w:r>
              <w:rPr>
                <w:bCs/>
                <w:noProof w:val="0"/>
                <w:sz w:val="22"/>
                <w:szCs w:val="22"/>
                <w:lang w:val="de-CH"/>
              </w:rPr>
              <w:t>Einholen der Rechtskraftbescheinigung der Wahl bei</w:t>
            </w:r>
            <w:r w:rsidR="00DC2439">
              <w:rPr>
                <w:bCs/>
                <w:noProof w:val="0"/>
                <w:sz w:val="22"/>
                <w:szCs w:val="22"/>
                <w:lang w:val="de-CH"/>
              </w:rPr>
              <w:t>m</w:t>
            </w:r>
            <w:r>
              <w:rPr>
                <w:bCs/>
                <w:noProof w:val="0"/>
                <w:sz w:val="22"/>
                <w:szCs w:val="22"/>
                <w:lang w:val="de-CH"/>
              </w:rPr>
              <w:t xml:space="preserve"> Bezirksrat nach Ablauf der Rechtsmittelfrist.</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6A91AE58" w14:textId="77777777" w:rsidR="000E747E" w:rsidRPr="00A20C51" w:rsidRDefault="000E747E" w:rsidP="000E747E">
            <w:pPr>
              <w:pStyle w:val="Arial12ptNormal"/>
              <w:spacing w:after="120" w:line="280" w:lineRule="exact"/>
              <w:rPr>
                <w:bCs/>
                <w:noProof w:val="0"/>
                <w:sz w:val="22"/>
                <w:szCs w:val="22"/>
                <w:lang w:val="de-CH"/>
              </w:rPr>
            </w:pPr>
          </w:p>
        </w:tc>
      </w:tr>
      <w:tr w:rsidR="006D1B14" w:rsidRPr="00DB6F0E" w14:paraId="5892F4C3"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4202C75C" w14:textId="77777777" w:rsidR="006D1B14" w:rsidRDefault="006D1B14"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7FA6FBD2" w14:textId="7DD2701C" w:rsidR="006D1B14" w:rsidRPr="00EE41EE" w:rsidRDefault="006D1B14" w:rsidP="00D77F83">
            <w:pPr>
              <w:pStyle w:val="Arial12ptNormal"/>
              <w:spacing w:after="120" w:line="280" w:lineRule="exact"/>
              <w:rPr>
                <w:bCs/>
                <w:noProof w:val="0"/>
                <w:sz w:val="22"/>
                <w:szCs w:val="22"/>
                <w:lang w:val="de-CH"/>
              </w:rPr>
            </w:pPr>
            <w:r w:rsidRPr="00EE41EE">
              <w:rPr>
                <w:bCs/>
                <w:noProof w:val="0"/>
                <w:sz w:val="22"/>
                <w:szCs w:val="22"/>
                <w:lang w:val="de-CH"/>
              </w:rPr>
              <w:t>Beschluss der wahlleitenden Behörde über die Rechtskraft des Wahlergebnisses (Feststellung der Rechtskraft = Erwahrung, § 83 Abs. 1 GPR).</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44179A9B" w14:textId="77777777" w:rsidR="006D1B14" w:rsidRPr="00A20C51" w:rsidRDefault="006D1B14" w:rsidP="000E747E">
            <w:pPr>
              <w:pStyle w:val="Arial12ptNormal"/>
              <w:spacing w:after="120" w:line="280" w:lineRule="exact"/>
              <w:rPr>
                <w:bCs/>
                <w:noProof w:val="0"/>
                <w:sz w:val="22"/>
                <w:szCs w:val="22"/>
                <w:lang w:val="de-CH"/>
              </w:rPr>
            </w:pPr>
          </w:p>
        </w:tc>
      </w:tr>
      <w:tr w:rsidR="00D77F83" w:rsidRPr="00DB6F0E" w14:paraId="473B9B46"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7704A853" w14:textId="77777777" w:rsidR="00D77F83" w:rsidRDefault="00D77F83"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1A32F18A" w14:textId="77777777" w:rsidR="00D5763F" w:rsidRPr="00EE41EE" w:rsidRDefault="00D5763F" w:rsidP="00D5763F">
            <w:pPr>
              <w:pStyle w:val="Arial12ptNormal"/>
              <w:spacing w:after="120" w:line="280" w:lineRule="exact"/>
              <w:rPr>
                <w:bCs/>
                <w:noProof w:val="0"/>
                <w:sz w:val="22"/>
                <w:szCs w:val="22"/>
                <w:lang w:val="de-CH"/>
              </w:rPr>
            </w:pPr>
            <w:r w:rsidRPr="00EE41EE">
              <w:rPr>
                <w:bCs/>
                <w:noProof w:val="0"/>
                <w:sz w:val="22"/>
                <w:szCs w:val="22"/>
                <w:lang w:val="de-CH"/>
              </w:rPr>
              <w:t>Falls das rechtskräftige Wahlergebnis vom zunächst publizierten Wahlergebnis abweicht: Publikation des Erwahrungsbeschlusses mit dem definitiven Wahlergebnis – ohne Rechtsmittelbelehrung – (§ 83 Abs. 2 GPR).</w:t>
            </w:r>
          </w:p>
          <w:p w14:paraId="08BA5FA2" w14:textId="2F68F820" w:rsidR="00D77F83" w:rsidRPr="00EE41EE" w:rsidRDefault="00D5763F" w:rsidP="00D5763F">
            <w:pPr>
              <w:pStyle w:val="Arial12ptNormal"/>
              <w:spacing w:after="120" w:line="280" w:lineRule="exact"/>
              <w:rPr>
                <w:bCs/>
                <w:noProof w:val="0"/>
                <w:sz w:val="22"/>
                <w:szCs w:val="22"/>
                <w:lang w:val="de-CH"/>
              </w:rPr>
            </w:pPr>
            <w:r w:rsidRPr="00EE41EE">
              <w:rPr>
                <w:bCs/>
                <w:noProof w:val="0"/>
                <w:sz w:val="22"/>
                <w:szCs w:val="22"/>
                <w:lang w:val="de-CH"/>
              </w:rPr>
              <w:t xml:space="preserve">Nach der Erwahrung </w:t>
            </w:r>
            <w:r w:rsidRPr="00EE41EE">
              <w:rPr>
                <w:bCs/>
                <w:noProof w:val="0"/>
                <w:sz w:val="22"/>
                <w:szCs w:val="22"/>
                <w:u w:val="single"/>
                <w:lang w:val="de-CH"/>
              </w:rPr>
              <w:t>aller</w:t>
            </w:r>
            <w:r w:rsidRPr="00EE41EE">
              <w:rPr>
                <w:bCs/>
                <w:noProof w:val="0"/>
                <w:sz w:val="22"/>
                <w:szCs w:val="22"/>
                <w:lang w:val="de-CH"/>
              </w:rPr>
              <w:t xml:space="preserve"> Vorlagen/Wahlen vom selben Datum: Vernichtung der Wahlzettel, Stimmrechtsausweise sowie Hilfsunterlagen (§ 48 Abs. 4 VPR).</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70F3777B" w14:textId="77777777" w:rsidR="00D77F83" w:rsidRPr="00A20C51" w:rsidRDefault="00D77F83" w:rsidP="000E747E">
            <w:pPr>
              <w:pStyle w:val="Arial12ptNormal"/>
              <w:spacing w:after="120" w:line="280" w:lineRule="exact"/>
              <w:rPr>
                <w:bCs/>
                <w:noProof w:val="0"/>
                <w:sz w:val="22"/>
                <w:szCs w:val="22"/>
                <w:lang w:val="de-CH"/>
              </w:rPr>
            </w:pPr>
          </w:p>
        </w:tc>
      </w:tr>
      <w:tr w:rsidR="000E747E" w:rsidRPr="00DB6F0E" w14:paraId="2AEC86CD"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5FB178A2"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366DC761" w14:textId="23A38843" w:rsidR="000E747E" w:rsidRDefault="000E747E" w:rsidP="000E747E">
            <w:pPr>
              <w:pStyle w:val="Arial12ptNormal"/>
              <w:spacing w:after="120" w:line="280" w:lineRule="exact"/>
              <w:rPr>
                <w:bCs/>
                <w:noProof w:val="0"/>
                <w:sz w:val="22"/>
                <w:szCs w:val="22"/>
                <w:lang w:val="de-CH"/>
              </w:rPr>
            </w:pPr>
            <w:r>
              <w:rPr>
                <w:bCs/>
                <w:noProof w:val="0"/>
                <w:sz w:val="22"/>
                <w:szCs w:val="22"/>
                <w:lang w:val="de-CH"/>
              </w:rPr>
              <w:t xml:space="preserve">Durchführung eines zweiten oder weiteren Wahlgangs mit leerem Wahlzettel und Beiblatt, </w:t>
            </w:r>
            <w:r w:rsidRPr="00F97473">
              <w:rPr>
                <w:b/>
                <w:bCs/>
                <w:noProof w:val="0"/>
                <w:sz w:val="22"/>
                <w:szCs w:val="22"/>
                <w:lang w:val="de-CH"/>
              </w:rPr>
              <w:t>sofern</w:t>
            </w:r>
            <w:r>
              <w:rPr>
                <w:bCs/>
                <w:noProof w:val="0"/>
                <w:sz w:val="22"/>
                <w:szCs w:val="22"/>
                <w:lang w:val="de-CH"/>
              </w:rPr>
              <w:t xml:space="preserve"> eine gewählte Person die Wahl ablehnt oder die Behörde aus anderen Gründen nicht vollständig besetzt werden kann (§§ 82, 84-84 b GPR).</w:t>
            </w:r>
          </w:p>
          <w:p w14:paraId="2C8696A0" w14:textId="77777777" w:rsidR="000E747E" w:rsidRDefault="000E747E" w:rsidP="000E747E">
            <w:pPr>
              <w:pStyle w:val="Arial12ptNormal"/>
              <w:spacing w:after="120" w:line="280" w:lineRule="exact"/>
              <w:jc w:val="center"/>
              <w:rPr>
                <w:bCs/>
                <w:noProof w:val="0"/>
                <w:sz w:val="22"/>
                <w:szCs w:val="22"/>
                <w:lang w:val="de-CH"/>
              </w:rPr>
            </w:pPr>
            <w:r w:rsidRPr="00CB681E">
              <w:rPr>
                <w:sz w:val="22"/>
                <w:szCs w:val="22"/>
              </w:rPr>
              <w:sym w:font="Wingdings" w:char="F0E8"/>
            </w:r>
            <w:r w:rsidRPr="00CB681E">
              <w:rPr>
                <w:sz w:val="22"/>
                <w:szCs w:val="22"/>
              </w:rPr>
              <w:t xml:space="preserve"> </w:t>
            </w:r>
            <w:r>
              <w:rPr>
                <w:b/>
                <w:bCs/>
                <w:noProof w:val="0"/>
                <w:sz w:val="22"/>
                <w:szCs w:val="22"/>
                <w:lang w:val="de-CH"/>
              </w:rPr>
              <w:t>Terminkalender 2. </w:t>
            </w:r>
            <w:r w:rsidRPr="009523B5">
              <w:rPr>
                <w:b/>
                <w:bCs/>
                <w:noProof w:val="0"/>
                <w:sz w:val="22"/>
                <w:szCs w:val="22"/>
                <w:lang w:val="de-CH"/>
              </w:rPr>
              <w:t>Wahlgang</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424D4F6B" w14:textId="77777777" w:rsidR="000E747E" w:rsidRPr="00A20C51" w:rsidRDefault="000E747E" w:rsidP="000E747E">
            <w:pPr>
              <w:pStyle w:val="Arial12ptNormal"/>
              <w:spacing w:after="120" w:line="280" w:lineRule="exact"/>
              <w:rPr>
                <w:bCs/>
                <w:noProof w:val="0"/>
                <w:sz w:val="22"/>
                <w:szCs w:val="22"/>
                <w:lang w:val="de-CH"/>
              </w:rPr>
            </w:pPr>
          </w:p>
        </w:tc>
      </w:tr>
      <w:tr w:rsidR="000E747E" w:rsidRPr="00DB6F0E" w14:paraId="566F57DA" w14:textId="77777777" w:rsidTr="00F5566A">
        <w:tc>
          <w:tcPr>
            <w:tcW w:w="1350" w:type="dxa"/>
            <w:tcBorders>
              <w:top w:val="single" w:sz="4" w:space="0" w:color="auto"/>
              <w:left w:val="single" w:sz="4" w:space="0" w:color="auto"/>
              <w:bottom w:val="single" w:sz="4" w:space="0" w:color="auto"/>
              <w:right w:val="single" w:sz="4" w:space="0" w:color="auto"/>
            </w:tcBorders>
            <w:shd w:val="clear" w:color="auto" w:fill="DBE5F1"/>
          </w:tcPr>
          <w:p w14:paraId="4EFC3286" w14:textId="77777777" w:rsidR="000E747E" w:rsidRDefault="000E747E" w:rsidP="000E747E">
            <w:pPr>
              <w:pStyle w:val="Arial12ptNormal"/>
              <w:spacing w:after="120" w:line="280" w:lineRule="exact"/>
              <w:rPr>
                <w:bCs/>
                <w:noProof w:val="0"/>
                <w:sz w:val="22"/>
                <w:szCs w:val="22"/>
                <w:lang w:val="de-CH"/>
              </w:rPr>
            </w:pPr>
          </w:p>
        </w:tc>
        <w:tc>
          <w:tcPr>
            <w:tcW w:w="6750" w:type="dxa"/>
            <w:gridSpan w:val="3"/>
            <w:tcBorders>
              <w:top w:val="single" w:sz="4" w:space="0" w:color="auto"/>
              <w:left w:val="single" w:sz="4" w:space="0" w:color="auto"/>
              <w:bottom w:val="single" w:sz="4" w:space="0" w:color="auto"/>
              <w:right w:val="single" w:sz="4" w:space="0" w:color="auto"/>
            </w:tcBorders>
            <w:shd w:val="clear" w:color="auto" w:fill="DBE5F1"/>
          </w:tcPr>
          <w:p w14:paraId="3C2B2688" w14:textId="77777777" w:rsidR="000E747E" w:rsidRDefault="000E747E" w:rsidP="000E747E">
            <w:pPr>
              <w:pStyle w:val="Arial12ptNormal"/>
              <w:spacing w:after="120" w:line="280" w:lineRule="exact"/>
              <w:rPr>
                <w:bCs/>
                <w:noProof w:val="0"/>
                <w:sz w:val="22"/>
                <w:szCs w:val="22"/>
                <w:lang w:val="de-CH"/>
              </w:rPr>
            </w:pPr>
            <w:r>
              <w:rPr>
                <w:bCs/>
                <w:noProof w:val="0"/>
                <w:sz w:val="22"/>
                <w:szCs w:val="22"/>
                <w:lang w:val="de-CH"/>
              </w:rPr>
              <w:t>Bei Erneuerungswahlen: Einschreiten des Bezirksrates, falls die Behörde noch nicht konstituiert ist (§ 34 GPR).</w:t>
            </w:r>
          </w:p>
        </w:tc>
        <w:tc>
          <w:tcPr>
            <w:tcW w:w="1350" w:type="dxa"/>
            <w:tcBorders>
              <w:top w:val="single" w:sz="4" w:space="0" w:color="auto"/>
              <w:left w:val="single" w:sz="4" w:space="0" w:color="auto"/>
              <w:bottom w:val="single" w:sz="4" w:space="0" w:color="auto"/>
              <w:right w:val="single" w:sz="4" w:space="0" w:color="auto"/>
            </w:tcBorders>
            <w:shd w:val="clear" w:color="auto" w:fill="DBE5F1"/>
          </w:tcPr>
          <w:p w14:paraId="5E71FFCE" w14:textId="77777777" w:rsidR="000E747E" w:rsidRPr="00A20C51" w:rsidRDefault="000E747E" w:rsidP="000E747E">
            <w:pPr>
              <w:pStyle w:val="Arial12ptNormal"/>
              <w:spacing w:after="120" w:line="280" w:lineRule="exact"/>
              <w:rPr>
                <w:bCs/>
                <w:noProof w:val="0"/>
                <w:sz w:val="22"/>
                <w:szCs w:val="22"/>
                <w:lang w:val="de-CH"/>
              </w:rPr>
            </w:pPr>
            <w:r w:rsidRPr="00A20C51">
              <w:rPr>
                <w:bCs/>
                <w:noProof w:val="0"/>
                <w:sz w:val="22"/>
                <w:szCs w:val="22"/>
                <w:lang w:val="de-CH"/>
              </w:rPr>
              <w:t>1. September</w:t>
            </w:r>
          </w:p>
        </w:tc>
      </w:tr>
      <w:tr w:rsidR="000E747E" w:rsidRPr="00DB6F0E" w14:paraId="3135DA1E" w14:textId="77777777" w:rsidTr="00F5566A">
        <w:tc>
          <w:tcPr>
            <w:tcW w:w="1350" w:type="dxa"/>
          </w:tcPr>
          <w:p w14:paraId="088A341E" w14:textId="77777777" w:rsidR="000E747E" w:rsidRDefault="000E747E" w:rsidP="000E747E">
            <w:pPr>
              <w:pStyle w:val="Arial12ptNormal"/>
              <w:spacing w:after="120" w:line="280" w:lineRule="exact"/>
              <w:rPr>
                <w:bCs/>
                <w:noProof w:val="0"/>
                <w:sz w:val="22"/>
                <w:szCs w:val="22"/>
                <w:lang w:val="de-CH"/>
              </w:rPr>
            </w:pPr>
          </w:p>
        </w:tc>
        <w:tc>
          <w:tcPr>
            <w:tcW w:w="6750" w:type="dxa"/>
            <w:gridSpan w:val="3"/>
          </w:tcPr>
          <w:p w14:paraId="38FE2848" w14:textId="77777777" w:rsidR="000E747E" w:rsidRDefault="000E747E" w:rsidP="000E747E">
            <w:pPr>
              <w:pStyle w:val="Arial12ptNormal"/>
              <w:spacing w:after="120" w:line="280" w:lineRule="exact"/>
              <w:rPr>
                <w:bCs/>
                <w:noProof w:val="0"/>
                <w:sz w:val="22"/>
                <w:szCs w:val="22"/>
                <w:lang w:val="de-CH"/>
              </w:rPr>
            </w:pPr>
          </w:p>
        </w:tc>
        <w:tc>
          <w:tcPr>
            <w:tcW w:w="1350" w:type="dxa"/>
          </w:tcPr>
          <w:p w14:paraId="095C33A4" w14:textId="77777777" w:rsidR="000E747E" w:rsidRPr="00A20C51" w:rsidRDefault="000E747E" w:rsidP="000E747E">
            <w:pPr>
              <w:pStyle w:val="Arial12ptNormal"/>
              <w:spacing w:after="120" w:line="280" w:lineRule="exact"/>
              <w:rPr>
                <w:bCs/>
                <w:noProof w:val="0"/>
                <w:sz w:val="22"/>
                <w:szCs w:val="22"/>
                <w:lang w:val="de-CH"/>
              </w:rPr>
            </w:pPr>
          </w:p>
        </w:tc>
      </w:tr>
    </w:tbl>
    <w:p w14:paraId="79FD8BEF" w14:textId="77777777" w:rsidR="00C14D5B" w:rsidRDefault="00C14D5B" w:rsidP="00C14D5B">
      <w:pPr>
        <w:pStyle w:val="Arial12ptNormal"/>
        <w:pBdr>
          <w:top w:val="single" w:sz="30" w:space="0" w:color="FFFFFF"/>
          <w:bottom w:val="single" w:sz="30" w:space="1" w:color="FFFFFF"/>
        </w:pBdr>
        <w:spacing w:after="120" w:line="280" w:lineRule="exact"/>
        <w:ind w:right="-3221"/>
        <w:rPr>
          <w:lang w:val="de-CH"/>
        </w:rPr>
      </w:pPr>
    </w:p>
    <w:p w14:paraId="0EEE4444" w14:textId="77777777" w:rsidR="00C14D5B" w:rsidRDefault="00C14D5B" w:rsidP="00C14D5B">
      <w:pPr>
        <w:pStyle w:val="Arial12ptNormal"/>
        <w:pBdr>
          <w:top w:val="single" w:sz="30" w:space="0" w:color="FFFFFF"/>
          <w:bottom w:val="single" w:sz="30" w:space="1" w:color="FFFFFF"/>
        </w:pBdr>
        <w:spacing w:after="120" w:line="280" w:lineRule="exact"/>
        <w:ind w:left="-1440" w:right="28"/>
        <w:rPr>
          <w:bCs/>
          <w:noProof w:val="0"/>
          <w:sz w:val="22"/>
          <w:szCs w:val="22"/>
          <w:lang w:val="de-CH"/>
        </w:rPr>
      </w:pPr>
    </w:p>
    <w:p w14:paraId="65BDA2AB" w14:textId="77777777" w:rsidR="00813202" w:rsidRPr="00C14D5B" w:rsidRDefault="00813202" w:rsidP="00C14D5B">
      <w:pPr>
        <w:ind w:left="-1440"/>
      </w:pPr>
    </w:p>
    <w:sectPr w:rsidR="00813202" w:rsidRPr="00C14D5B" w:rsidSect="000A1250">
      <w:headerReference w:type="default" r:id="rId7"/>
      <w:footerReference w:type="default" r:id="rId8"/>
      <w:headerReference w:type="first" r:id="rId9"/>
      <w:footerReference w:type="first" r:id="rId10"/>
      <w:pgSz w:w="11906" w:h="16838" w:code="9"/>
      <w:pgMar w:top="3061" w:right="907" w:bottom="1418" w:left="2466"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3B5A5D" w14:textId="77777777" w:rsidR="008F51C0" w:rsidRDefault="008F51C0">
      <w:r>
        <w:separator/>
      </w:r>
    </w:p>
  </w:endnote>
  <w:endnote w:type="continuationSeparator" w:id="0">
    <w:p w14:paraId="2F7CD4EC" w14:textId="77777777" w:rsidR="008F51C0" w:rsidRDefault="008F5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JUST">
    <w:panose1 w:val="000004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A06AA6" w14:textId="77777777" w:rsidR="00FF1FA1" w:rsidRDefault="00FF1FA1" w:rsidP="00BD29A0">
    <w:pPr>
      <w:pStyle w:val="48Fusszeile"/>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4EB87" w14:textId="77777777" w:rsidR="00FF1FA1" w:rsidRDefault="00FF1FA1" w:rsidP="00BD29A0">
    <w:pPr>
      <w:pStyle w:val="48Fusszeile"/>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DEE7AE" w14:textId="77777777" w:rsidR="008F51C0" w:rsidRDefault="008F51C0">
      <w:r>
        <w:separator/>
      </w:r>
    </w:p>
  </w:footnote>
  <w:footnote w:type="continuationSeparator" w:id="0">
    <w:p w14:paraId="050DD5EA" w14:textId="77777777" w:rsidR="008F51C0" w:rsidRDefault="008F51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2" w:rightFromText="142" w:vertAnchor="page" w:horzAnchor="page" w:tblpX="7089" w:tblpY="766"/>
      <w:tblW w:w="0" w:type="auto"/>
      <w:tblLayout w:type="fixed"/>
      <w:tblLook w:val="00A0" w:firstRow="1" w:lastRow="0" w:firstColumn="1" w:lastColumn="0" w:noHBand="0" w:noVBand="0"/>
    </w:tblPr>
    <w:tblGrid>
      <w:gridCol w:w="1134"/>
      <w:gridCol w:w="3594"/>
    </w:tblGrid>
    <w:tr w:rsidR="00B67C38" w14:paraId="452059D8" w14:textId="77777777" w:rsidTr="00B160A2">
      <w:tc>
        <w:tcPr>
          <w:tcW w:w="1134" w:type="dxa"/>
        </w:tcPr>
        <w:p w14:paraId="3F8B5CC4" w14:textId="77777777" w:rsidR="00B67C38" w:rsidRDefault="00B67C38" w:rsidP="00B160A2">
          <w:pPr>
            <w:pStyle w:val="00Vorgabetext"/>
          </w:pPr>
        </w:p>
      </w:tc>
      <w:tc>
        <w:tcPr>
          <w:tcW w:w="3594" w:type="dxa"/>
        </w:tcPr>
        <w:p w14:paraId="6072ABC9" w14:textId="77777777" w:rsidR="00B67C38" w:rsidRPr="00376A29" w:rsidRDefault="00B67C38" w:rsidP="00B160A2">
          <w:pPr>
            <w:pStyle w:val="55Kopf"/>
          </w:pPr>
        </w:p>
        <w:p w14:paraId="2A351D08" w14:textId="77777777" w:rsidR="00B67C38" w:rsidRPr="00376A29" w:rsidRDefault="00B67C38" w:rsidP="00B160A2">
          <w:pPr>
            <w:pStyle w:val="55Kopf"/>
          </w:pPr>
        </w:p>
        <w:p w14:paraId="52A77BAB" w14:textId="77777777" w:rsidR="00B67C38" w:rsidRPr="00CC0B70" w:rsidRDefault="00B67C38" w:rsidP="00B160A2">
          <w:pPr>
            <w:pStyle w:val="55Kopf"/>
            <w:rPr>
              <w:rFonts w:ascii="Arial" w:hAnsi="Arial" w:cs="Arial"/>
            </w:rPr>
          </w:pPr>
          <w:r w:rsidRPr="00CC0B70">
            <w:rPr>
              <w:rFonts w:ascii="Arial" w:hAnsi="Arial" w:cs="Arial"/>
            </w:rPr>
            <w:t xml:space="preserve">Seite </w:t>
          </w:r>
          <w:r w:rsidR="00363C05" w:rsidRPr="00CC0B70">
            <w:rPr>
              <w:rStyle w:val="Seitenzahl"/>
              <w:rFonts w:ascii="Arial" w:hAnsi="Arial" w:cs="Arial"/>
            </w:rPr>
            <w:fldChar w:fldCharType="begin"/>
          </w:r>
          <w:r w:rsidRPr="00CC0B70">
            <w:rPr>
              <w:rStyle w:val="Seitenzahl"/>
              <w:rFonts w:ascii="Arial" w:hAnsi="Arial" w:cs="Arial"/>
            </w:rPr>
            <w:instrText xml:space="preserve"> PAGE </w:instrText>
          </w:r>
          <w:r w:rsidR="00363C05" w:rsidRPr="00CC0B70">
            <w:rPr>
              <w:rStyle w:val="Seitenzahl"/>
              <w:rFonts w:ascii="Arial" w:hAnsi="Arial" w:cs="Arial"/>
            </w:rPr>
            <w:fldChar w:fldCharType="separate"/>
          </w:r>
          <w:r w:rsidR="00A219B1">
            <w:rPr>
              <w:rStyle w:val="Seitenzahl"/>
              <w:rFonts w:ascii="Arial" w:hAnsi="Arial" w:cs="Arial"/>
              <w:noProof/>
            </w:rPr>
            <w:t>4</w:t>
          </w:r>
          <w:r w:rsidR="00363C05" w:rsidRPr="00CC0B70">
            <w:rPr>
              <w:rStyle w:val="Seitenzahl"/>
              <w:rFonts w:ascii="Arial" w:hAnsi="Arial" w:cs="Arial"/>
            </w:rPr>
            <w:fldChar w:fldCharType="end"/>
          </w:r>
          <w:r w:rsidRPr="00CC0B70">
            <w:rPr>
              <w:rStyle w:val="Seitenzahl"/>
              <w:rFonts w:ascii="Arial" w:hAnsi="Arial" w:cs="Arial"/>
            </w:rPr>
            <w:t>/</w:t>
          </w:r>
          <w:r w:rsidR="00363C05" w:rsidRPr="00CC0B70">
            <w:rPr>
              <w:rStyle w:val="Seitenzahl"/>
              <w:rFonts w:ascii="Arial" w:hAnsi="Arial" w:cs="Arial"/>
            </w:rPr>
            <w:fldChar w:fldCharType="begin"/>
          </w:r>
          <w:r w:rsidRPr="00CC0B70">
            <w:rPr>
              <w:rStyle w:val="Seitenzahl"/>
              <w:rFonts w:ascii="Arial" w:hAnsi="Arial" w:cs="Arial"/>
            </w:rPr>
            <w:instrText xml:space="preserve"> NUMPAGES </w:instrText>
          </w:r>
          <w:r w:rsidR="00363C05" w:rsidRPr="00CC0B70">
            <w:rPr>
              <w:rStyle w:val="Seitenzahl"/>
              <w:rFonts w:ascii="Arial" w:hAnsi="Arial" w:cs="Arial"/>
            </w:rPr>
            <w:fldChar w:fldCharType="separate"/>
          </w:r>
          <w:r w:rsidR="00A219B1">
            <w:rPr>
              <w:rStyle w:val="Seitenzahl"/>
              <w:rFonts w:ascii="Arial" w:hAnsi="Arial" w:cs="Arial"/>
              <w:noProof/>
            </w:rPr>
            <w:t>6</w:t>
          </w:r>
          <w:r w:rsidR="00363C05" w:rsidRPr="00CC0B70">
            <w:rPr>
              <w:rStyle w:val="Seitenzahl"/>
              <w:rFonts w:ascii="Arial" w:hAnsi="Arial" w:cs="Arial"/>
            </w:rPr>
            <w:fldChar w:fldCharType="end"/>
          </w:r>
        </w:p>
        <w:p w14:paraId="7E403F0F" w14:textId="77777777" w:rsidR="00B67C38" w:rsidRDefault="00B67C38" w:rsidP="00B160A2">
          <w:pPr>
            <w:pStyle w:val="55Kopf"/>
          </w:pPr>
        </w:p>
        <w:p w14:paraId="01C030E4" w14:textId="77777777" w:rsidR="00B67C38" w:rsidRDefault="00B67C38" w:rsidP="00B160A2">
          <w:pPr>
            <w:pStyle w:val="55Kopf"/>
          </w:pPr>
        </w:p>
      </w:tc>
    </w:tr>
  </w:tbl>
  <w:p w14:paraId="05238419" w14:textId="77777777" w:rsidR="00B67C38" w:rsidRDefault="00B67C38" w:rsidP="00B67C38">
    <w:pPr>
      <w:pStyle w:val="Kopfzeile"/>
    </w:pPr>
    <w:r>
      <w:rPr>
        <w:noProof/>
      </w:rPr>
      <w:drawing>
        <wp:anchor distT="0" distB="0" distL="114300" distR="114300" simplePos="0" relativeHeight="251662336" behindDoc="0" locked="0" layoutInCell="1" allowOverlap="1" wp14:anchorId="2802947F" wp14:editId="06079499">
          <wp:simplePos x="0" y="0"/>
          <wp:positionH relativeFrom="page">
            <wp:posOffset>4914900</wp:posOffset>
          </wp:positionH>
          <wp:positionV relativeFrom="page">
            <wp:posOffset>702310</wp:posOffset>
          </wp:positionV>
          <wp:extent cx="215900" cy="215900"/>
          <wp:effectExtent l="19050" t="0" r="0" b="0"/>
          <wp:wrapNone/>
          <wp:docPr id="7" name="Bild 3" descr="Flagge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aggeNeu"/>
                  <pic:cNvPicPr>
                    <a:picLocks noChangeAspect="1" noChangeArrowheads="1"/>
                  </pic:cNvPicPr>
                </pic:nvPicPr>
                <pic:blipFill>
                  <a:blip r:embed="rId1"/>
                  <a:srcRect/>
                  <a:stretch>
                    <a:fillRect/>
                  </a:stretch>
                </pic:blipFill>
                <pic:spPr bwMode="auto">
                  <a:xfrm>
                    <a:off x="0" y="0"/>
                    <a:ext cx="215900" cy="215900"/>
                  </a:xfrm>
                  <a:prstGeom prst="rect">
                    <a:avLst/>
                  </a:prstGeom>
                  <a:noFill/>
                  <a:ln w="9525">
                    <a:noFill/>
                    <a:miter lim="800000"/>
                    <a:headEnd/>
                    <a:tailEnd/>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2" w:rightFromText="142" w:vertAnchor="page" w:horzAnchor="page" w:tblpX="1333" w:tblpY="766"/>
      <w:tblW w:w="9828" w:type="dxa"/>
      <w:tblLayout w:type="fixed"/>
      <w:tblLook w:val="00A0" w:firstRow="1" w:lastRow="0" w:firstColumn="1" w:lastColumn="0" w:noHBand="0" w:noVBand="0"/>
    </w:tblPr>
    <w:tblGrid>
      <w:gridCol w:w="1134"/>
      <w:gridCol w:w="8694"/>
    </w:tblGrid>
    <w:tr w:rsidR="00B67C38" w14:paraId="72BCF4A6" w14:textId="77777777" w:rsidTr="00B160A2">
      <w:tc>
        <w:tcPr>
          <w:tcW w:w="1134" w:type="dxa"/>
        </w:tcPr>
        <w:p w14:paraId="1ED2290F" w14:textId="77777777" w:rsidR="00B67C38" w:rsidRDefault="00B67C38" w:rsidP="00B160A2">
          <w:pPr>
            <w:pStyle w:val="00Vorgabetext"/>
          </w:pPr>
        </w:p>
      </w:tc>
      <w:tc>
        <w:tcPr>
          <w:tcW w:w="8694" w:type="dxa"/>
        </w:tcPr>
        <w:p w14:paraId="7F7DEBED" w14:textId="77777777" w:rsidR="00B67C38" w:rsidRPr="00457EEB" w:rsidRDefault="00F859D5" w:rsidP="00B160A2">
          <w:pPr>
            <w:pStyle w:val="55Kopf"/>
            <w:rPr>
              <w:rFonts w:asciiTheme="majorHAnsi" w:hAnsiTheme="majorHAnsi" w:cstheme="majorHAnsi"/>
            </w:rPr>
          </w:pPr>
          <w:r w:rsidRPr="00457EEB">
            <w:rPr>
              <w:rFonts w:asciiTheme="majorHAnsi" w:hAnsiTheme="majorHAnsi" w:cstheme="majorHAnsi"/>
            </w:rPr>
            <w:t>Kanton Zürich</w:t>
          </w:r>
        </w:p>
        <w:p w14:paraId="1CD0EE3E" w14:textId="77777777" w:rsidR="00B67C38" w:rsidRPr="00457EEB" w:rsidRDefault="00F859D5" w:rsidP="00B160A2">
          <w:pPr>
            <w:pStyle w:val="55Kopf"/>
            <w:rPr>
              <w:rFonts w:asciiTheme="majorHAnsi" w:hAnsiTheme="majorHAnsi" w:cstheme="majorHAnsi"/>
            </w:rPr>
          </w:pPr>
          <w:r w:rsidRPr="00457EEB">
            <w:rPr>
              <w:rFonts w:asciiTheme="majorHAnsi" w:hAnsiTheme="majorHAnsi" w:cstheme="majorHAnsi"/>
            </w:rPr>
            <w:t>Direktion der Justiz und des Innern</w:t>
          </w:r>
        </w:p>
        <w:p w14:paraId="16507FD7" w14:textId="77777777" w:rsidR="00B67C38" w:rsidRPr="00457EEB" w:rsidRDefault="00F859D5" w:rsidP="00B160A2">
          <w:pPr>
            <w:pStyle w:val="552Kopfblack"/>
            <w:rPr>
              <w:rFonts w:asciiTheme="majorHAnsi" w:hAnsiTheme="majorHAnsi" w:cstheme="majorHAnsi"/>
              <w:b/>
            </w:rPr>
          </w:pPr>
          <w:r w:rsidRPr="00457EEB">
            <w:rPr>
              <w:rFonts w:asciiTheme="majorHAnsi" w:hAnsiTheme="majorHAnsi" w:cstheme="majorHAnsi"/>
              <w:b/>
            </w:rPr>
            <w:t>Gemeindeamt</w:t>
          </w:r>
        </w:p>
        <w:p w14:paraId="2945213D" w14:textId="77777777" w:rsidR="003D7A3E" w:rsidRPr="00457EEB" w:rsidRDefault="00F859D5" w:rsidP="00B160A2">
          <w:pPr>
            <w:pStyle w:val="55Kopf"/>
            <w:rPr>
              <w:rFonts w:asciiTheme="majorHAnsi" w:hAnsiTheme="majorHAnsi" w:cstheme="majorHAnsi"/>
            </w:rPr>
          </w:pPr>
          <w:r w:rsidRPr="00457EEB">
            <w:rPr>
              <w:rFonts w:asciiTheme="majorHAnsi" w:hAnsiTheme="majorHAnsi" w:cstheme="majorHAnsi"/>
            </w:rPr>
            <w:t>Abteilung Gemeinderecht</w:t>
          </w:r>
        </w:p>
        <w:p w14:paraId="5C18FB99" w14:textId="77777777" w:rsidR="00B67C38" w:rsidRPr="00457EEB" w:rsidRDefault="00B67C38" w:rsidP="00B160A2">
          <w:pPr>
            <w:pStyle w:val="55Kopf"/>
            <w:rPr>
              <w:rFonts w:asciiTheme="majorHAnsi" w:hAnsiTheme="majorHAnsi" w:cstheme="majorHAnsi"/>
            </w:rPr>
          </w:pPr>
        </w:p>
        <w:p w14:paraId="4578FFA3" w14:textId="77777777" w:rsidR="00B67C38" w:rsidRPr="00457EEB" w:rsidRDefault="00B67C38" w:rsidP="00B160A2">
          <w:pPr>
            <w:pStyle w:val="55Kopf"/>
            <w:rPr>
              <w:rFonts w:asciiTheme="majorHAnsi" w:hAnsiTheme="majorHAnsi" w:cstheme="majorHAnsi"/>
            </w:rPr>
          </w:pPr>
        </w:p>
        <w:p w14:paraId="4DF3EF00" w14:textId="77777777" w:rsidR="00B67C38" w:rsidRPr="00457EEB" w:rsidRDefault="00B67C38" w:rsidP="00B160A2">
          <w:pPr>
            <w:pStyle w:val="55Kopf"/>
            <w:rPr>
              <w:rFonts w:asciiTheme="majorHAnsi" w:hAnsiTheme="majorHAnsi" w:cstheme="majorHAnsi"/>
            </w:rPr>
          </w:pPr>
        </w:p>
        <w:p w14:paraId="2224A439" w14:textId="77777777" w:rsidR="00B67C38" w:rsidRPr="00457EEB" w:rsidRDefault="00B67C38" w:rsidP="00B160A2">
          <w:pPr>
            <w:pStyle w:val="55Kopf"/>
            <w:rPr>
              <w:rFonts w:asciiTheme="majorHAnsi" w:hAnsiTheme="majorHAnsi" w:cstheme="majorHAnsi"/>
            </w:rPr>
          </w:pPr>
        </w:p>
      </w:tc>
    </w:tr>
  </w:tbl>
  <w:p w14:paraId="56026B41" w14:textId="77777777" w:rsidR="00B67C38" w:rsidRDefault="00B67C38" w:rsidP="00B67C38">
    <w:pPr>
      <w:pStyle w:val="Kopfzeile"/>
    </w:pPr>
    <w:r>
      <w:rPr>
        <w:noProof/>
      </w:rPr>
      <w:drawing>
        <wp:anchor distT="0" distB="0" distL="114300" distR="114300" simplePos="0" relativeHeight="251660288" behindDoc="0" locked="0" layoutInCell="1" allowOverlap="1" wp14:anchorId="6BDC577E" wp14:editId="7F157987">
          <wp:simplePos x="0" y="0"/>
          <wp:positionH relativeFrom="page">
            <wp:posOffset>1224280</wp:posOffset>
          </wp:positionH>
          <wp:positionV relativeFrom="page">
            <wp:posOffset>702310</wp:posOffset>
          </wp:positionV>
          <wp:extent cx="215900" cy="215900"/>
          <wp:effectExtent l="19050" t="0" r="0" b="0"/>
          <wp:wrapNone/>
          <wp:docPr id="8" name="Bild 2" descr="Flagge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laggeNeu"/>
                  <pic:cNvPicPr>
                    <a:picLocks noChangeAspect="1" noChangeArrowheads="1"/>
                  </pic:cNvPicPr>
                </pic:nvPicPr>
                <pic:blipFill>
                  <a:blip r:embed="rId1"/>
                  <a:srcRect/>
                  <a:stretch>
                    <a:fillRect/>
                  </a:stretch>
                </pic:blipFill>
                <pic:spPr bwMode="auto">
                  <a:xfrm>
                    <a:off x="0" y="0"/>
                    <a:ext cx="215900" cy="215900"/>
                  </a:xfrm>
                  <a:prstGeom prst="rect">
                    <a:avLst/>
                  </a:prstGeom>
                  <a:noFill/>
                  <a:ln w="9525">
                    <a:noFill/>
                    <a:miter lim="800000"/>
                    <a:headEnd/>
                    <a:tailEnd/>
                  </a:ln>
                </pic:spPr>
              </pic:pic>
            </a:graphicData>
          </a:graphic>
        </wp:anchor>
      </w:drawing>
    </w:r>
    <w:r>
      <w:rPr>
        <w:noProof/>
      </w:rPr>
      <w:drawing>
        <wp:anchor distT="0" distB="0" distL="114300" distR="114300" simplePos="0" relativeHeight="251659264" behindDoc="1" locked="0" layoutInCell="1" allowOverlap="1" wp14:anchorId="75E41A83" wp14:editId="4ADA1823">
          <wp:simplePos x="0" y="0"/>
          <wp:positionH relativeFrom="page">
            <wp:posOffset>360045</wp:posOffset>
          </wp:positionH>
          <wp:positionV relativeFrom="page">
            <wp:posOffset>269875</wp:posOffset>
          </wp:positionV>
          <wp:extent cx="831850" cy="1080135"/>
          <wp:effectExtent l="19050" t="0" r="6350" b="0"/>
          <wp:wrapNone/>
          <wp:docPr id="9" name="Bild 1" descr="Loewe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eweNeu"/>
                  <pic:cNvPicPr>
                    <a:picLocks noChangeAspect="1" noChangeArrowheads="1"/>
                  </pic:cNvPicPr>
                </pic:nvPicPr>
                <pic:blipFill>
                  <a:blip r:embed="rId2"/>
                  <a:srcRect/>
                  <a:stretch>
                    <a:fillRect/>
                  </a:stretch>
                </pic:blipFill>
                <pic:spPr bwMode="auto">
                  <a:xfrm>
                    <a:off x="0" y="0"/>
                    <a:ext cx="831850" cy="108013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76EFB86"/>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AA38C57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EF0AEA1A"/>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A9F81CEC"/>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F41A232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36E738"/>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78655E"/>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9DEE344"/>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8300296"/>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875C33DC"/>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2896DF6"/>
    <w:multiLevelType w:val="hybridMultilevel"/>
    <w:tmpl w:val="C48A76C6"/>
    <w:lvl w:ilvl="0" w:tplc="2B7ECE1C">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0AA215B0"/>
    <w:multiLevelType w:val="multilevel"/>
    <w:tmpl w:val="86B0B62C"/>
    <w:numStyleLink w:val="GliederungStandardListe"/>
  </w:abstractNum>
  <w:abstractNum w:abstractNumId="12" w15:restartNumberingAfterBreak="0">
    <w:nsid w:val="0C8B735D"/>
    <w:multiLevelType w:val="multilevel"/>
    <w:tmpl w:val="86B0B62C"/>
    <w:styleLink w:val="GliederungStandardListe"/>
    <w:lvl w:ilvl="0">
      <w:start w:val="1"/>
      <w:numFmt w:val="none"/>
      <w:pStyle w:val="31Formulartitel"/>
      <w:suff w:val="nothing"/>
      <w:lvlText w:val="%1"/>
      <w:lvlJc w:val="left"/>
      <w:pPr>
        <w:ind w:left="0" w:firstLine="0"/>
      </w:pPr>
      <w:rPr>
        <w:rFonts w:hint="default"/>
      </w:rPr>
    </w:lvl>
    <w:lvl w:ilvl="1">
      <w:start w:val="1"/>
      <w:numFmt w:val="none"/>
      <w:pStyle w:val="32Haupttitel"/>
      <w:suff w:val="nothing"/>
      <w:lvlText w:val="%2"/>
      <w:lvlJc w:val="left"/>
      <w:pPr>
        <w:ind w:left="0" w:firstLine="0"/>
      </w:pPr>
      <w:rPr>
        <w:rFonts w:hint="default"/>
      </w:rPr>
    </w:lvl>
    <w:lvl w:ilvl="2">
      <w:start w:val="1"/>
      <w:numFmt w:val="none"/>
      <w:pStyle w:val="33TitelBetreffnis"/>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decimal"/>
      <w:lvlRestart w:val="0"/>
      <w:pStyle w:val="34NumHaupttitel"/>
      <w:lvlText w:val="%5."/>
      <w:lvlJc w:val="left"/>
      <w:pPr>
        <w:tabs>
          <w:tab w:val="num" w:pos="397"/>
        </w:tabs>
        <w:ind w:left="397" w:hanging="397"/>
      </w:pPr>
      <w:rPr>
        <w:rFonts w:hint="default"/>
      </w:rPr>
    </w:lvl>
    <w:lvl w:ilvl="5">
      <w:start w:val="1"/>
      <w:numFmt w:val="decimal"/>
      <w:pStyle w:val="35Titel11"/>
      <w:lvlText w:val="%5.%6"/>
      <w:lvlJc w:val="left"/>
      <w:pPr>
        <w:tabs>
          <w:tab w:val="num" w:pos="397"/>
        </w:tabs>
        <w:ind w:left="397" w:hanging="397"/>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175A1C1B"/>
    <w:multiLevelType w:val="multilevel"/>
    <w:tmpl w:val="826A7EDA"/>
    <w:styleLink w:val="NummerierungStandard"/>
    <w:lvl w:ilvl="0">
      <w:start w:val="1"/>
      <w:numFmt w:val="decimal"/>
      <w:pStyle w:val="21NumAbsatz1"/>
      <w:lvlText w:val="%1."/>
      <w:lvlJc w:val="right"/>
      <w:pPr>
        <w:tabs>
          <w:tab w:val="num" w:pos="397"/>
        </w:tabs>
        <w:ind w:left="0" w:firstLine="284"/>
      </w:pPr>
      <w:rPr>
        <w:rFonts w:hint="default"/>
      </w:rPr>
    </w:lvl>
    <w:lvl w:ilvl="1">
      <w:start w:val="1"/>
      <w:numFmt w:val="upperLetter"/>
      <w:lvlRestart w:val="0"/>
      <w:pStyle w:val="23NumAbsatzA"/>
      <w:lvlText w:val="%2"/>
      <w:lvlJc w:val="left"/>
      <w:pPr>
        <w:tabs>
          <w:tab w:val="num" w:pos="397"/>
        </w:tabs>
        <w:ind w:left="0" w:firstLine="0"/>
      </w:pPr>
      <w:rPr>
        <w:rFonts w:hint="default"/>
      </w:rPr>
    </w:lvl>
    <w:lvl w:ilvl="2">
      <w:start w:val="1"/>
      <w:numFmt w:val="decimal"/>
      <w:lvlRestart w:val="0"/>
      <w:pStyle w:val="24NumDispo1"/>
      <w:lvlText w:val="%3."/>
      <w:lvlJc w:val="left"/>
      <w:pPr>
        <w:tabs>
          <w:tab w:val="num" w:pos="397"/>
        </w:tabs>
        <w:ind w:left="397" w:hanging="397"/>
      </w:pPr>
      <w:rPr>
        <w:rFonts w:hint="default"/>
      </w:rPr>
    </w:lvl>
    <w:lvl w:ilvl="3">
      <w:start w:val="1"/>
      <w:numFmt w:val="upperRoman"/>
      <w:lvlRestart w:val="0"/>
      <w:pStyle w:val="25NumDispoI"/>
      <w:lvlText w:val="%4."/>
      <w:lvlJc w:val="left"/>
      <w:pPr>
        <w:tabs>
          <w:tab w:val="num" w:pos="397"/>
        </w:tabs>
        <w:ind w:left="397" w:hanging="397"/>
      </w:pPr>
      <w:rPr>
        <w:rFonts w:hint="default"/>
      </w:rPr>
    </w:lvl>
    <w:lvl w:ilvl="4">
      <w:start w:val="1"/>
      <w:numFmt w:val="lowerLetter"/>
      <w:lvlRestart w:val="0"/>
      <w:pStyle w:val="26NumDispoa"/>
      <w:lvlText w:val="%5)"/>
      <w:lvlJc w:val="left"/>
      <w:pPr>
        <w:tabs>
          <w:tab w:val="num" w:pos="794"/>
        </w:tabs>
        <w:ind w:left="794" w:hanging="397"/>
      </w:pPr>
      <w:rPr>
        <w:rFonts w:hint="default"/>
      </w:rPr>
    </w:lvl>
    <w:lvl w:ilvl="5">
      <w:start w:val="1"/>
      <w:numFmt w:val="upperRoman"/>
      <w:lvlRestart w:val="0"/>
      <w:pStyle w:val="44RmischeNum"/>
      <w:suff w:val="nothing"/>
      <w:lvlText w:val="%6."/>
      <w:lvlJc w:val="left"/>
      <w:pPr>
        <w:ind w:left="0" w:firstLine="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25D34F52"/>
    <w:multiLevelType w:val="multilevel"/>
    <w:tmpl w:val="D0641EB6"/>
    <w:styleLink w:val="AufzhlungenStandard"/>
    <w:lvl w:ilvl="0">
      <w:start w:val="1"/>
      <w:numFmt w:val="bullet"/>
      <w:pStyle w:val="13Aufz1Stufe"/>
      <w:lvlText w:val=""/>
      <w:lvlJc w:val="left"/>
      <w:pPr>
        <w:tabs>
          <w:tab w:val="num" w:pos="397"/>
        </w:tabs>
        <w:ind w:left="397" w:hanging="397"/>
      </w:pPr>
      <w:rPr>
        <w:rFonts w:ascii="Symbol" w:hAnsi="Symbol" w:hint="default"/>
        <w:color w:val="auto"/>
      </w:rPr>
    </w:lvl>
    <w:lvl w:ilvl="1">
      <w:start w:val="1"/>
      <w:numFmt w:val="bullet"/>
      <w:pStyle w:val="14Aufz2Stufe"/>
      <w:lvlText w:val=""/>
      <w:lvlJc w:val="left"/>
      <w:pPr>
        <w:tabs>
          <w:tab w:val="num" w:pos="794"/>
        </w:tabs>
        <w:ind w:left="794" w:hanging="397"/>
      </w:pPr>
      <w:rPr>
        <w:rFonts w:ascii="Symbol" w:hAnsi="Symbol" w:hint="default"/>
      </w:rPr>
    </w:lvl>
    <w:lvl w:ilvl="2">
      <w:start w:val="1"/>
      <w:numFmt w:val="bullet"/>
      <w:lvlRestart w:val="0"/>
      <w:pStyle w:val="15AufzDispo1Stufe"/>
      <w:lvlText w:val=""/>
      <w:lvlJc w:val="left"/>
      <w:pPr>
        <w:tabs>
          <w:tab w:val="num" w:pos="794"/>
        </w:tabs>
        <w:ind w:left="794" w:hanging="397"/>
      </w:pPr>
      <w:rPr>
        <w:rFonts w:ascii="Symbol" w:hAnsi="Symbol" w:hint="default"/>
        <w:color w:val="auto"/>
      </w:rPr>
    </w:lvl>
    <w:lvl w:ilvl="3">
      <w:start w:val="1"/>
      <w:numFmt w:val="bullet"/>
      <w:pStyle w:val="16AufzDispo2Stufe"/>
      <w:lvlText w:val=""/>
      <w:lvlJc w:val="left"/>
      <w:pPr>
        <w:tabs>
          <w:tab w:val="num" w:pos="1191"/>
        </w:tabs>
        <w:ind w:left="1191" w:hanging="397"/>
      </w:pPr>
      <w:rPr>
        <w:rFonts w:ascii="Symbol" w:hAnsi="Symbol" w:hint="default"/>
      </w:rPr>
    </w:lvl>
    <w:lvl w:ilvl="4">
      <w:start w:val="1"/>
      <w:numFmt w:val="bullet"/>
      <w:lvlRestart w:val="0"/>
      <w:lvlText w:val=""/>
      <w:lvlJc w:val="left"/>
      <w:pPr>
        <w:tabs>
          <w:tab w:val="num" w:pos="397"/>
        </w:tabs>
        <w:ind w:left="397" w:hanging="397"/>
      </w:pPr>
      <w:rPr>
        <w:rFonts w:ascii="Symbol" w:hAnsi="Symbol" w:hint="default"/>
      </w:rPr>
    </w:lvl>
    <w:lvl w:ilvl="5">
      <w:start w:val="1"/>
      <w:numFmt w:val="bullet"/>
      <w:lvlText w:val=""/>
      <w:lvlJc w:val="left"/>
      <w:pPr>
        <w:tabs>
          <w:tab w:val="num" w:pos="794"/>
        </w:tabs>
        <w:ind w:left="794" w:hanging="397"/>
      </w:pPr>
      <w:rPr>
        <w:rFonts w:ascii="Symbol" w:hAnsi="Symbol"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43683B03"/>
    <w:multiLevelType w:val="multilevel"/>
    <w:tmpl w:val="F5E4D62C"/>
    <w:lvl w:ilvl="0">
      <w:start w:val="1"/>
      <w:numFmt w:val="decimal"/>
      <w:lvlText w:val="%1."/>
      <w:lvlJc w:val="right"/>
      <w:pPr>
        <w:tabs>
          <w:tab w:val="num" w:pos="397"/>
        </w:tabs>
        <w:ind w:left="397" w:hanging="113"/>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397"/>
        </w:tabs>
        <w:ind w:left="397" w:hanging="39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58A90F98"/>
    <w:multiLevelType w:val="multilevel"/>
    <w:tmpl w:val="EE7C9926"/>
    <w:lvl w:ilvl="0">
      <w:start w:val="1"/>
      <w:numFmt w:val="bullet"/>
      <w:lvlText w:val=""/>
      <w:lvlJc w:val="left"/>
      <w:pPr>
        <w:tabs>
          <w:tab w:val="num" w:pos="397"/>
        </w:tabs>
        <w:ind w:left="397" w:hanging="397"/>
      </w:pPr>
      <w:rPr>
        <w:rFonts w:ascii="Symbol" w:hAnsi="Symbol" w:hint="default"/>
        <w:color w:val="auto"/>
      </w:rPr>
    </w:lvl>
    <w:lvl w:ilvl="1">
      <w:start w:val="1"/>
      <w:numFmt w:val="bullet"/>
      <w:lvlText w:val=""/>
      <w:lvlJc w:val="left"/>
      <w:pPr>
        <w:tabs>
          <w:tab w:val="num" w:pos="794"/>
        </w:tabs>
        <w:ind w:left="794" w:hanging="397"/>
      </w:pPr>
      <w:rPr>
        <w:rFonts w:ascii="Symbol" w:hAnsi="Symbol" w:hint="default"/>
      </w:rPr>
    </w:lvl>
    <w:lvl w:ilvl="2">
      <w:start w:val="1"/>
      <w:numFmt w:val="bullet"/>
      <w:lvlRestart w:val="0"/>
      <w:lvlText w:val=""/>
      <w:lvlJc w:val="left"/>
      <w:pPr>
        <w:tabs>
          <w:tab w:val="num" w:pos="794"/>
        </w:tabs>
        <w:ind w:left="794" w:hanging="397"/>
      </w:pPr>
      <w:rPr>
        <w:rFonts w:ascii="Symbol" w:hAnsi="Symbol" w:hint="default"/>
        <w:color w:val="auto"/>
      </w:rPr>
    </w:lvl>
    <w:lvl w:ilvl="3">
      <w:start w:val="1"/>
      <w:numFmt w:val="bullet"/>
      <w:lvlText w:val=""/>
      <w:lvlJc w:val="left"/>
      <w:pPr>
        <w:tabs>
          <w:tab w:val="num" w:pos="794"/>
        </w:tabs>
        <w:ind w:left="794" w:hanging="397"/>
      </w:pPr>
      <w:rPr>
        <w:rFonts w:ascii="Symbol" w:hAnsi="Symbol" w:hint="default"/>
      </w:rPr>
    </w:lvl>
    <w:lvl w:ilvl="4">
      <w:start w:val="1"/>
      <w:numFmt w:val="bullet"/>
      <w:lvlRestart w:val="0"/>
      <w:lvlText w:val=""/>
      <w:lvlJc w:val="left"/>
      <w:pPr>
        <w:tabs>
          <w:tab w:val="num" w:pos="397"/>
        </w:tabs>
        <w:ind w:left="397" w:hanging="397"/>
      </w:pPr>
      <w:rPr>
        <w:rFonts w:ascii="Symbol" w:hAnsi="Symbol" w:hint="default"/>
      </w:rPr>
    </w:lvl>
    <w:lvl w:ilvl="5">
      <w:start w:val="1"/>
      <w:numFmt w:val="bullet"/>
      <w:lvlText w:val=""/>
      <w:lvlJc w:val="left"/>
      <w:pPr>
        <w:tabs>
          <w:tab w:val="num" w:pos="794"/>
        </w:tabs>
        <w:ind w:left="794" w:hanging="397"/>
      </w:pPr>
      <w:rPr>
        <w:rFonts w:ascii="Symbol" w:hAnsi="Symbol"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 w15:restartNumberingAfterBreak="0">
    <w:nsid w:val="7345757A"/>
    <w:multiLevelType w:val="hybridMultilevel"/>
    <w:tmpl w:val="FF8089DC"/>
    <w:lvl w:ilvl="0" w:tplc="EA0C7026">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304577876">
    <w:abstractNumId w:val="14"/>
  </w:num>
  <w:num w:numId="2" w16cid:durableId="1928686413">
    <w:abstractNumId w:val="16"/>
  </w:num>
  <w:num w:numId="3" w16cid:durableId="1216040436">
    <w:abstractNumId w:val="16"/>
  </w:num>
  <w:num w:numId="4" w16cid:durableId="285234488">
    <w:abstractNumId w:val="13"/>
  </w:num>
  <w:num w:numId="5" w16cid:durableId="1052269160">
    <w:abstractNumId w:val="13"/>
  </w:num>
  <w:num w:numId="6" w16cid:durableId="1703434318">
    <w:abstractNumId w:val="13"/>
  </w:num>
  <w:num w:numId="7" w16cid:durableId="1501264483">
    <w:abstractNumId w:val="13"/>
  </w:num>
  <w:num w:numId="8" w16cid:durableId="97338304">
    <w:abstractNumId w:val="13"/>
  </w:num>
  <w:num w:numId="9" w16cid:durableId="1666741210">
    <w:abstractNumId w:val="13"/>
  </w:num>
  <w:num w:numId="10" w16cid:durableId="1832987976">
    <w:abstractNumId w:val="14"/>
  </w:num>
  <w:num w:numId="11" w16cid:durableId="1833451053">
    <w:abstractNumId w:val="13"/>
  </w:num>
  <w:num w:numId="12" w16cid:durableId="1284382884">
    <w:abstractNumId w:val="14"/>
  </w:num>
  <w:num w:numId="13" w16cid:durableId="2021272207">
    <w:abstractNumId w:val="14"/>
  </w:num>
  <w:num w:numId="14" w16cid:durableId="1612778024">
    <w:abstractNumId w:val="14"/>
  </w:num>
  <w:num w:numId="15" w16cid:durableId="515194991">
    <w:abstractNumId w:val="14"/>
  </w:num>
  <w:num w:numId="16" w16cid:durableId="338119984">
    <w:abstractNumId w:val="14"/>
  </w:num>
  <w:num w:numId="17" w16cid:durableId="947663982">
    <w:abstractNumId w:val="13"/>
  </w:num>
  <w:num w:numId="18" w16cid:durableId="869414258">
    <w:abstractNumId w:val="14"/>
  </w:num>
  <w:num w:numId="19" w16cid:durableId="1000230333">
    <w:abstractNumId w:val="13"/>
  </w:num>
  <w:num w:numId="20" w16cid:durableId="1219434045">
    <w:abstractNumId w:val="15"/>
  </w:num>
  <w:num w:numId="21" w16cid:durableId="1134449171">
    <w:abstractNumId w:val="12"/>
  </w:num>
  <w:num w:numId="22" w16cid:durableId="2084790561">
    <w:abstractNumId w:val="11"/>
  </w:num>
  <w:num w:numId="23" w16cid:durableId="1296564660">
    <w:abstractNumId w:val="9"/>
  </w:num>
  <w:num w:numId="24" w16cid:durableId="1950357445">
    <w:abstractNumId w:val="7"/>
  </w:num>
  <w:num w:numId="25" w16cid:durableId="532305680">
    <w:abstractNumId w:val="6"/>
  </w:num>
  <w:num w:numId="26" w16cid:durableId="708605126">
    <w:abstractNumId w:val="5"/>
  </w:num>
  <w:num w:numId="27" w16cid:durableId="740295334">
    <w:abstractNumId w:val="4"/>
  </w:num>
  <w:num w:numId="28" w16cid:durableId="2053336941">
    <w:abstractNumId w:val="8"/>
  </w:num>
  <w:num w:numId="29" w16cid:durableId="2052025774">
    <w:abstractNumId w:val="3"/>
  </w:num>
  <w:num w:numId="30" w16cid:durableId="1038090426">
    <w:abstractNumId w:val="2"/>
  </w:num>
  <w:num w:numId="31" w16cid:durableId="551700240">
    <w:abstractNumId w:val="1"/>
  </w:num>
  <w:num w:numId="32" w16cid:durableId="8723729">
    <w:abstractNumId w:val="0"/>
  </w:num>
  <w:num w:numId="33" w16cid:durableId="606471051">
    <w:abstractNumId w:val="12"/>
  </w:num>
  <w:num w:numId="34" w16cid:durableId="1926920065">
    <w:abstractNumId w:val="10"/>
  </w:num>
  <w:num w:numId="35" w16cid:durableId="36120165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0802" w:allStyles="0" w:customStyles="1" w:latentStyles="0" w:stylesInUse="0" w:headingStyles="0" w:numberingStyles="0" w:tableStyles="0" w:directFormattingOnRuns="0" w:directFormattingOnParagraphs="0" w:directFormattingOnNumbering="0" w:directFormattingOnTables="1" w:clearFormatting="0" w:top3HeadingStyles="0" w:visibleStyles="0" w:alternateStyleNames="0"/>
  <w:defaultTabStop w:val="708"/>
  <w:autoHyphenation/>
  <w:hyphenationZone w:val="432"/>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859D5"/>
    <w:rsid w:val="00001EA4"/>
    <w:rsid w:val="00005002"/>
    <w:rsid w:val="00012543"/>
    <w:rsid w:val="0002054E"/>
    <w:rsid w:val="00031449"/>
    <w:rsid w:val="000330EA"/>
    <w:rsid w:val="000379D3"/>
    <w:rsid w:val="00037B0F"/>
    <w:rsid w:val="00045F36"/>
    <w:rsid w:val="00050298"/>
    <w:rsid w:val="00065050"/>
    <w:rsid w:val="00075C6A"/>
    <w:rsid w:val="0007752C"/>
    <w:rsid w:val="0007757E"/>
    <w:rsid w:val="00077646"/>
    <w:rsid w:val="00090438"/>
    <w:rsid w:val="000A1250"/>
    <w:rsid w:val="000A2F8B"/>
    <w:rsid w:val="000B65F2"/>
    <w:rsid w:val="000D305D"/>
    <w:rsid w:val="000E747E"/>
    <w:rsid w:val="000F1A9F"/>
    <w:rsid w:val="000F1D4E"/>
    <w:rsid w:val="000F2869"/>
    <w:rsid w:val="001000FF"/>
    <w:rsid w:val="00123C0F"/>
    <w:rsid w:val="0012521A"/>
    <w:rsid w:val="00166FF9"/>
    <w:rsid w:val="00171F4D"/>
    <w:rsid w:val="001768A7"/>
    <w:rsid w:val="00180714"/>
    <w:rsid w:val="001813D2"/>
    <w:rsid w:val="00187D35"/>
    <w:rsid w:val="001906CB"/>
    <w:rsid w:val="00191A9A"/>
    <w:rsid w:val="001925D6"/>
    <w:rsid w:val="001A6CA3"/>
    <w:rsid w:val="001D41A4"/>
    <w:rsid w:val="001D5799"/>
    <w:rsid w:val="001E0B27"/>
    <w:rsid w:val="0025522D"/>
    <w:rsid w:val="002621A7"/>
    <w:rsid w:val="00263102"/>
    <w:rsid w:val="0026782E"/>
    <w:rsid w:val="00291595"/>
    <w:rsid w:val="002A364B"/>
    <w:rsid w:val="002A3EC0"/>
    <w:rsid w:val="002C320F"/>
    <w:rsid w:val="002C7AF8"/>
    <w:rsid w:val="002D1DFA"/>
    <w:rsid w:val="002D73FD"/>
    <w:rsid w:val="00301FFE"/>
    <w:rsid w:val="003052AC"/>
    <w:rsid w:val="00305C61"/>
    <w:rsid w:val="0030629F"/>
    <w:rsid w:val="00311DAE"/>
    <w:rsid w:val="00316661"/>
    <w:rsid w:val="003263B8"/>
    <w:rsid w:val="00332B4D"/>
    <w:rsid w:val="00351D96"/>
    <w:rsid w:val="00363C05"/>
    <w:rsid w:val="003773AB"/>
    <w:rsid w:val="003913ED"/>
    <w:rsid w:val="003A3651"/>
    <w:rsid w:val="003A669D"/>
    <w:rsid w:val="003B523A"/>
    <w:rsid w:val="003C1A13"/>
    <w:rsid w:val="003D6C4F"/>
    <w:rsid w:val="003D70B4"/>
    <w:rsid w:val="003D7A3E"/>
    <w:rsid w:val="003E0A5C"/>
    <w:rsid w:val="003E5899"/>
    <w:rsid w:val="003E6A8B"/>
    <w:rsid w:val="003E748B"/>
    <w:rsid w:val="003F3D1C"/>
    <w:rsid w:val="00423126"/>
    <w:rsid w:val="0045773C"/>
    <w:rsid w:val="00457EEB"/>
    <w:rsid w:val="0048178F"/>
    <w:rsid w:val="004879D7"/>
    <w:rsid w:val="004D529A"/>
    <w:rsid w:val="004F09FB"/>
    <w:rsid w:val="004F6A65"/>
    <w:rsid w:val="00501DB3"/>
    <w:rsid w:val="005049B0"/>
    <w:rsid w:val="005108D8"/>
    <w:rsid w:val="005314EC"/>
    <w:rsid w:val="00533E7D"/>
    <w:rsid w:val="00540B18"/>
    <w:rsid w:val="00544A3B"/>
    <w:rsid w:val="00551C35"/>
    <w:rsid w:val="00554A63"/>
    <w:rsid w:val="005640AC"/>
    <w:rsid w:val="005664EA"/>
    <w:rsid w:val="00566AF6"/>
    <w:rsid w:val="005726A0"/>
    <w:rsid w:val="00583F67"/>
    <w:rsid w:val="00585D06"/>
    <w:rsid w:val="00585DF9"/>
    <w:rsid w:val="005F0467"/>
    <w:rsid w:val="005F4799"/>
    <w:rsid w:val="005F67D1"/>
    <w:rsid w:val="00601211"/>
    <w:rsid w:val="006030D9"/>
    <w:rsid w:val="006145CB"/>
    <w:rsid w:val="00624B69"/>
    <w:rsid w:val="00643B64"/>
    <w:rsid w:val="006651AA"/>
    <w:rsid w:val="00667B49"/>
    <w:rsid w:val="00674C5D"/>
    <w:rsid w:val="00680D59"/>
    <w:rsid w:val="0069516C"/>
    <w:rsid w:val="006B4EB6"/>
    <w:rsid w:val="006C0910"/>
    <w:rsid w:val="006C1729"/>
    <w:rsid w:val="006C1AC2"/>
    <w:rsid w:val="006C38F5"/>
    <w:rsid w:val="006C585B"/>
    <w:rsid w:val="006D1B14"/>
    <w:rsid w:val="006D578A"/>
    <w:rsid w:val="006F0EC2"/>
    <w:rsid w:val="006F262B"/>
    <w:rsid w:val="006F7E3E"/>
    <w:rsid w:val="00704B23"/>
    <w:rsid w:val="0071123E"/>
    <w:rsid w:val="007208E1"/>
    <w:rsid w:val="00751C0B"/>
    <w:rsid w:val="00766612"/>
    <w:rsid w:val="00772D7D"/>
    <w:rsid w:val="007764BA"/>
    <w:rsid w:val="007A29BF"/>
    <w:rsid w:val="007A3845"/>
    <w:rsid w:val="007A3E53"/>
    <w:rsid w:val="007A5EEC"/>
    <w:rsid w:val="007B0A82"/>
    <w:rsid w:val="007B308F"/>
    <w:rsid w:val="007B48FF"/>
    <w:rsid w:val="007C1E5C"/>
    <w:rsid w:val="007F2530"/>
    <w:rsid w:val="007F3DFF"/>
    <w:rsid w:val="007F6CC8"/>
    <w:rsid w:val="008028AB"/>
    <w:rsid w:val="00802977"/>
    <w:rsid w:val="00803E3F"/>
    <w:rsid w:val="00813202"/>
    <w:rsid w:val="00816954"/>
    <w:rsid w:val="00836288"/>
    <w:rsid w:val="00850747"/>
    <w:rsid w:val="00852468"/>
    <w:rsid w:val="008715F0"/>
    <w:rsid w:val="00883E10"/>
    <w:rsid w:val="008A0199"/>
    <w:rsid w:val="008B727B"/>
    <w:rsid w:val="008E4D2D"/>
    <w:rsid w:val="008F3FCB"/>
    <w:rsid w:val="008F51C0"/>
    <w:rsid w:val="008F5FA3"/>
    <w:rsid w:val="00906096"/>
    <w:rsid w:val="009142C6"/>
    <w:rsid w:val="00930432"/>
    <w:rsid w:val="009316D6"/>
    <w:rsid w:val="00932A92"/>
    <w:rsid w:val="0093428D"/>
    <w:rsid w:val="009607BC"/>
    <w:rsid w:val="00960A98"/>
    <w:rsid w:val="00973564"/>
    <w:rsid w:val="009B34D8"/>
    <w:rsid w:val="009C396F"/>
    <w:rsid w:val="009D159E"/>
    <w:rsid w:val="009D390E"/>
    <w:rsid w:val="009D41BB"/>
    <w:rsid w:val="009D46B5"/>
    <w:rsid w:val="009D4CAA"/>
    <w:rsid w:val="009E06CA"/>
    <w:rsid w:val="009E6187"/>
    <w:rsid w:val="009F424E"/>
    <w:rsid w:val="00A01F11"/>
    <w:rsid w:val="00A10925"/>
    <w:rsid w:val="00A219B1"/>
    <w:rsid w:val="00A309A3"/>
    <w:rsid w:val="00A35C2E"/>
    <w:rsid w:val="00A60735"/>
    <w:rsid w:val="00A67D46"/>
    <w:rsid w:val="00A7163B"/>
    <w:rsid w:val="00A831A9"/>
    <w:rsid w:val="00A862E9"/>
    <w:rsid w:val="00AA0FC2"/>
    <w:rsid w:val="00AA6464"/>
    <w:rsid w:val="00AD271C"/>
    <w:rsid w:val="00AF6321"/>
    <w:rsid w:val="00B02E98"/>
    <w:rsid w:val="00B04235"/>
    <w:rsid w:val="00B463C6"/>
    <w:rsid w:val="00B50A7F"/>
    <w:rsid w:val="00B565AA"/>
    <w:rsid w:val="00B67C38"/>
    <w:rsid w:val="00B70FF3"/>
    <w:rsid w:val="00B764E7"/>
    <w:rsid w:val="00B839CF"/>
    <w:rsid w:val="00B85FE3"/>
    <w:rsid w:val="00B909F8"/>
    <w:rsid w:val="00B968CF"/>
    <w:rsid w:val="00BA37ED"/>
    <w:rsid w:val="00BC29BA"/>
    <w:rsid w:val="00BD29A0"/>
    <w:rsid w:val="00BD36F8"/>
    <w:rsid w:val="00BF0A61"/>
    <w:rsid w:val="00BF179A"/>
    <w:rsid w:val="00C008E9"/>
    <w:rsid w:val="00C00B12"/>
    <w:rsid w:val="00C024E0"/>
    <w:rsid w:val="00C04451"/>
    <w:rsid w:val="00C0637B"/>
    <w:rsid w:val="00C13CA5"/>
    <w:rsid w:val="00C1479D"/>
    <w:rsid w:val="00C14D5B"/>
    <w:rsid w:val="00C20195"/>
    <w:rsid w:val="00C233DF"/>
    <w:rsid w:val="00C250B6"/>
    <w:rsid w:val="00C25D9B"/>
    <w:rsid w:val="00C30EC9"/>
    <w:rsid w:val="00C414B5"/>
    <w:rsid w:val="00C43600"/>
    <w:rsid w:val="00C55518"/>
    <w:rsid w:val="00C62AA3"/>
    <w:rsid w:val="00C91F9D"/>
    <w:rsid w:val="00CC0B70"/>
    <w:rsid w:val="00CD4A89"/>
    <w:rsid w:val="00CD7C3F"/>
    <w:rsid w:val="00CE0658"/>
    <w:rsid w:val="00CE176B"/>
    <w:rsid w:val="00CF2FBC"/>
    <w:rsid w:val="00D20CC3"/>
    <w:rsid w:val="00D230AB"/>
    <w:rsid w:val="00D25F40"/>
    <w:rsid w:val="00D40DC9"/>
    <w:rsid w:val="00D5160D"/>
    <w:rsid w:val="00D5763F"/>
    <w:rsid w:val="00D715BC"/>
    <w:rsid w:val="00D7618E"/>
    <w:rsid w:val="00D76429"/>
    <w:rsid w:val="00D77F83"/>
    <w:rsid w:val="00D86CE8"/>
    <w:rsid w:val="00D874DA"/>
    <w:rsid w:val="00D9593F"/>
    <w:rsid w:val="00DA6411"/>
    <w:rsid w:val="00DA65DA"/>
    <w:rsid w:val="00DB1F8A"/>
    <w:rsid w:val="00DB37EC"/>
    <w:rsid w:val="00DC2439"/>
    <w:rsid w:val="00DC34AE"/>
    <w:rsid w:val="00DE4F6D"/>
    <w:rsid w:val="00DE63A6"/>
    <w:rsid w:val="00DF5FAE"/>
    <w:rsid w:val="00E02EFE"/>
    <w:rsid w:val="00E23564"/>
    <w:rsid w:val="00E23ACE"/>
    <w:rsid w:val="00E404B1"/>
    <w:rsid w:val="00E44A12"/>
    <w:rsid w:val="00E4690D"/>
    <w:rsid w:val="00E52D24"/>
    <w:rsid w:val="00E668EC"/>
    <w:rsid w:val="00E66BA9"/>
    <w:rsid w:val="00E72AF8"/>
    <w:rsid w:val="00E76907"/>
    <w:rsid w:val="00E82A00"/>
    <w:rsid w:val="00E867F0"/>
    <w:rsid w:val="00EA5EAF"/>
    <w:rsid w:val="00EA72D1"/>
    <w:rsid w:val="00EB030C"/>
    <w:rsid w:val="00EB1EDA"/>
    <w:rsid w:val="00EB36AE"/>
    <w:rsid w:val="00EB4A3E"/>
    <w:rsid w:val="00EB6FB1"/>
    <w:rsid w:val="00EC0F4F"/>
    <w:rsid w:val="00EC2C6F"/>
    <w:rsid w:val="00ED71CB"/>
    <w:rsid w:val="00ED7DEA"/>
    <w:rsid w:val="00EE41EE"/>
    <w:rsid w:val="00F0031A"/>
    <w:rsid w:val="00F17C88"/>
    <w:rsid w:val="00F24E5F"/>
    <w:rsid w:val="00F32394"/>
    <w:rsid w:val="00F33E60"/>
    <w:rsid w:val="00F3678A"/>
    <w:rsid w:val="00F40804"/>
    <w:rsid w:val="00F47A85"/>
    <w:rsid w:val="00F5566A"/>
    <w:rsid w:val="00F57E44"/>
    <w:rsid w:val="00F60699"/>
    <w:rsid w:val="00F67BAE"/>
    <w:rsid w:val="00F7554F"/>
    <w:rsid w:val="00F859D5"/>
    <w:rsid w:val="00FA6FF9"/>
    <w:rsid w:val="00FB52F9"/>
    <w:rsid w:val="00FC2A35"/>
    <w:rsid w:val="00FC3C15"/>
    <w:rsid w:val="00FD168F"/>
    <w:rsid w:val="00FD74CF"/>
    <w:rsid w:val="00FE3920"/>
    <w:rsid w:val="00FF1FA1"/>
    <w:rsid w:val="00FF2C9B"/>
    <w:rsid w:val="00FF424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16D3CA"/>
  <w15:docId w15:val="{79F41DA9-4911-401F-A931-D725B4A0A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2" w:semiHidden="1" w:unhideWhenUsed="1"/>
    <w:lsdException w:name="heading 3"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14D5B"/>
    <w:pPr>
      <w:autoSpaceDE w:val="0"/>
      <w:autoSpaceDN w:val="0"/>
    </w:pPr>
  </w:style>
  <w:style w:type="paragraph" w:styleId="berschrift1">
    <w:name w:val="heading 1"/>
    <w:basedOn w:val="Standard"/>
    <w:next w:val="Standard"/>
    <w:link w:val="berschrift1Zchn"/>
    <w:rsid w:val="00B67C38"/>
    <w:pPr>
      <w:keepNext/>
      <w:keepLines/>
      <w:spacing w:before="480"/>
      <w:outlineLvl w:val="0"/>
    </w:pPr>
    <w:rPr>
      <w:rFonts w:asciiTheme="majorHAnsi" w:eastAsiaTheme="majorEastAsia" w:hAnsiTheme="majorHAnsi" w:cstheme="majorBidi"/>
      <w:b/>
      <w:bCs/>
      <w:color w:val="004F9E" w:themeColor="accent1" w:themeShade="BF"/>
      <w:sz w:val="28"/>
      <w:szCs w:val="28"/>
    </w:rPr>
  </w:style>
  <w:style w:type="paragraph" w:styleId="berschrift2">
    <w:name w:val="heading 2"/>
    <w:basedOn w:val="Standard"/>
    <w:next w:val="Standard"/>
    <w:link w:val="berschrift2Zchn"/>
    <w:semiHidden/>
    <w:unhideWhenUsed/>
    <w:rsid w:val="00B67C38"/>
    <w:pPr>
      <w:keepNext/>
      <w:keepLines/>
      <w:spacing w:before="200"/>
      <w:outlineLvl w:val="1"/>
    </w:pPr>
    <w:rPr>
      <w:rFonts w:asciiTheme="majorHAnsi" w:eastAsiaTheme="majorEastAsia" w:hAnsiTheme="majorHAnsi" w:cstheme="majorBidi"/>
      <w:b/>
      <w:bCs/>
      <w:color w:val="006AD4" w:themeColor="accent1"/>
      <w:sz w:val="26"/>
      <w:szCs w:val="26"/>
    </w:rPr>
  </w:style>
  <w:style w:type="paragraph" w:styleId="berschrift3">
    <w:name w:val="heading 3"/>
    <w:basedOn w:val="Standard"/>
    <w:next w:val="Standard"/>
    <w:link w:val="berschrift3Zchn"/>
    <w:semiHidden/>
    <w:unhideWhenUsed/>
    <w:rsid w:val="00B67C38"/>
    <w:pPr>
      <w:keepNext/>
      <w:keepLines/>
      <w:spacing w:before="200"/>
      <w:outlineLvl w:val="2"/>
    </w:pPr>
    <w:rPr>
      <w:rFonts w:asciiTheme="majorHAnsi" w:eastAsiaTheme="majorEastAsia" w:hAnsiTheme="majorHAnsi" w:cstheme="majorBidi"/>
      <w:b/>
      <w:bCs/>
      <w:color w:val="006AD4" w:themeColor="accent1"/>
    </w:rPr>
  </w:style>
  <w:style w:type="paragraph" w:styleId="berschrift4">
    <w:name w:val="heading 4"/>
    <w:basedOn w:val="Standard"/>
    <w:next w:val="Standard"/>
    <w:rsid w:val="00A60735"/>
    <w:pPr>
      <w:keepNext/>
      <w:outlineLvl w:val="3"/>
    </w:pPr>
    <w:rPr>
      <w:bCs/>
      <w:szCs w:val="28"/>
    </w:rPr>
  </w:style>
  <w:style w:type="paragraph" w:styleId="berschrift5">
    <w:name w:val="heading 5"/>
    <w:basedOn w:val="Standard"/>
    <w:next w:val="Standard"/>
    <w:link w:val="berschrift5Zchn"/>
    <w:semiHidden/>
    <w:unhideWhenUsed/>
    <w:rsid w:val="00B67C38"/>
    <w:pPr>
      <w:keepNext/>
      <w:keepLines/>
      <w:spacing w:before="200"/>
      <w:outlineLvl w:val="4"/>
    </w:pPr>
    <w:rPr>
      <w:rFonts w:asciiTheme="majorHAnsi" w:eastAsiaTheme="majorEastAsia" w:hAnsiTheme="majorHAnsi" w:cstheme="majorBidi"/>
      <w:color w:val="003469" w:themeColor="accent1" w:themeShade="7F"/>
    </w:rPr>
  </w:style>
  <w:style w:type="paragraph" w:styleId="berschrift6">
    <w:name w:val="heading 6"/>
    <w:basedOn w:val="Standard"/>
    <w:next w:val="Standard"/>
    <w:link w:val="berschrift6Zchn"/>
    <w:semiHidden/>
    <w:unhideWhenUsed/>
    <w:rsid w:val="00B67C38"/>
    <w:pPr>
      <w:keepNext/>
      <w:keepLines/>
      <w:spacing w:before="200"/>
      <w:outlineLvl w:val="5"/>
    </w:pPr>
    <w:rPr>
      <w:rFonts w:asciiTheme="majorHAnsi" w:eastAsiaTheme="majorEastAsia" w:hAnsiTheme="majorHAnsi" w:cstheme="majorBidi"/>
      <w:i/>
      <w:iCs/>
      <w:color w:val="003469" w:themeColor="accent1" w:themeShade="7F"/>
    </w:rPr>
  </w:style>
  <w:style w:type="paragraph" w:styleId="berschrift7">
    <w:name w:val="heading 7"/>
    <w:basedOn w:val="Standard"/>
    <w:next w:val="Standard"/>
    <w:link w:val="berschrift7Zchn"/>
    <w:semiHidden/>
    <w:unhideWhenUsed/>
    <w:rsid w:val="00B67C38"/>
    <w:pPr>
      <w:keepNext/>
      <w:keepLines/>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semiHidden/>
    <w:unhideWhenUsed/>
    <w:rsid w:val="00B67C38"/>
    <w:pPr>
      <w:keepNext/>
      <w:keepLines/>
      <w:spacing w:before="200"/>
      <w:outlineLvl w:val="7"/>
    </w:pPr>
    <w:rPr>
      <w:rFonts w:asciiTheme="majorHAnsi" w:eastAsiaTheme="majorEastAsia" w:hAnsiTheme="majorHAnsi" w:cstheme="majorBidi"/>
      <w:color w:val="404040" w:themeColor="text1" w:themeTint="BF"/>
    </w:rPr>
  </w:style>
  <w:style w:type="paragraph" w:styleId="berschrift9">
    <w:name w:val="heading 9"/>
    <w:basedOn w:val="Standard"/>
    <w:next w:val="Standard"/>
    <w:link w:val="berschrift9Zchn"/>
    <w:semiHidden/>
    <w:unhideWhenUsed/>
    <w:rsid w:val="00B67C38"/>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00Vorgabetext">
    <w:name w:val="00 Vorgabetext"/>
    <w:basedOn w:val="Standard"/>
    <w:qFormat/>
    <w:rsid w:val="005F0467"/>
  </w:style>
  <w:style w:type="paragraph" w:customStyle="1" w:styleId="01Kleinschrift">
    <w:name w:val="01 Kleinschrift"/>
    <w:basedOn w:val="Standard"/>
    <w:qFormat/>
    <w:rsid w:val="00FD74CF"/>
    <w:rPr>
      <w:sz w:val="18"/>
    </w:rPr>
  </w:style>
  <w:style w:type="paragraph" w:customStyle="1" w:styleId="11Einr1Stufe">
    <w:name w:val="11 Einr. 1. Stufe"/>
    <w:basedOn w:val="Standard"/>
    <w:qFormat/>
    <w:rsid w:val="0025522D"/>
    <w:pPr>
      <w:ind w:left="397"/>
    </w:pPr>
  </w:style>
  <w:style w:type="paragraph" w:customStyle="1" w:styleId="12Einr2Stufe">
    <w:name w:val="12 Einr. 2. Stufe"/>
    <w:basedOn w:val="Standard"/>
    <w:qFormat/>
    <w:rsid w:val="0025522D"/>
    <w:pPr>
      <w:ind w:left="794"/>
    </w:pPr>
  </w:style>
  <w:style w:type="paragraph" w:customStyle="1" w:styleId="13Aufz1Stufe">
    <w:name w:val="13 Aufz.1.Stufe"/>
    <w:basedOn w:val="Standard"/>
    <w:qFormat/>
    <w:rsid w:val="00624B69"/>
    <w:pPr>
      <w:numPr>
        <w:numId w:val="18"/>
      </w:numPr>
    </w:pPr>
  </w:style>
  <w:style w:type="paragraph" w:customStyle="1" w:styleId="14Aufz2Stufe">
    <w:name w:val="14 Aufz.2.Stufe"/>
    <w:basedOn w:val="Standard"/>
    <w:qFormat/>
    <w:rsid w:val="00624B69"/>
    <w:pPr>
      <w:numPr>
        <w:ilvl w:val="1"/>
        <w:numId w:val="18"/>
      </w:numPr>
    </w:pPr>
  </w:style>
  <w:style w:type="paragraph" w:customStyle="1" w:styleId="15AufzDispo1Stufe">
    <w:name w:val="15 Aufz. Dispo 1. Stufe"/>
    <w:basedOn w:val="Standard"/>
    <w:qFormat/>
    <w:rsid w:val="00624B69"/>
    <w:pPr>
      <w:numPr>
        <w:ilvl w:val="2"/>
        <w:numId w:val="18"/>
      </w:numPr>
    </w:pPr>
  </w:style>
  <w:style w:type="paragraph" w:customStyle="1" w:styleId="16AufzDispo2Stufe">
    <w:name w:val="16 Aufz. Dispo 2. Stufe"/>
    <w:basedOn w:val="Standard"/>
    <w:qFormat/>
    <w:rsid w:val="00624B69"/>
    <w:pPr>
      <w:numPr>
        <w:ilvl w:val="3"/>
        <w:numId w:val="18"/>
      </w:numPr>
    </w:pPr>
  </w:style>
  <w:style w:type="paragraph" w:customStyle="1" w:styleId="21NumAbsatz1">
    <w:name w:val="21 Num.Absatz1."/>
    <w:basedOn w:val="Standard"/>
    <w:qFormat/>
    <w:rsid w:val="00FC2A35"/>
    <w:pPr>
      <w:numPr>
        <w:numId w:val="19"/>
      </w:numPr>
    </w:pPr>
  </w:style>
  <w:style w:type="paragraph" w:customStyle="1" w:styleId="23NumAbsatzA">
    <w:name w:val="23 Num.AbsatzA"/>
    <w:basedOn w:val="Standard"/>
    <w:qFormat/>
    <w:rsid w:val="00FC2A35"/>
    <w:pPr>
      <w:numPr>
        <w:ilvl w:val="1"/>
        <w:numId w:val="19"/>
      </w:numPr>
    </w:pPr>
  </w:style>
  <w:style w:type="paragraph" w:customStyle="1" w:styleId="24NumDispo1">
    <w:name w:val="24 Num. Dispo 1."/>
    <w:basedOn w:val="Standard"/>
    <w:qFormat/>
    <w:rsid w:val="00F57E44"/>
    <w:pPr>
      <w:numPr>
        <w:ilvl w:val="2"/>
        <w:numId w:val="19"/>
      </w:numPr>
    </w:pPr>
  </w:style>
  <w:style w:type="paragraph" w:customStyle="1" w:styleId="25NumDispoI">
    <w:name w:val="25 Num. Dispo I"/>
    <w:basedOn w:val="Standard"/>
    <w:qFormat/>
    <w:rsid w:val="00F57E44"/>
    <w:pPr>
      <w:numPr>
        <w:ilvl w:val="3"/>
        <w:numId w:val="19"/>
      </w:numPr>
    </w:pPr>
  </w:style>
  <w:style w:type="paragraph" w:customStyle="1" w:styleId="26NumDispoa">
    <w:name w:val="26 Num. Dispo a)"/>
    <w:basedOn w:val="Standard"/>
    <w:qFormat/>
    <w:rsid w:val="00FC2A35"/>
    <w:pPr>
      <w:numPr>
        <w:ilvl w:val="4"/>
        <w:numId w:val="19"/>
      </w:numPr>
    </w:pPr>
  </w:style>
  <w:style w:type="paragraph" w:customStyle="1" w:styleId="44RmischeNum">
    <w:name w:val="44 Römische Num"/>
    <w:basedOn w:val="Standard"/>
    <w:qFormat/>
    <w:rsid w:val="00FC2A35"/>
    <w:pPr>
      <w:numPr>
        <w:ilvl w:val="5"/>
        <w:numId w:val="19"/>
      </w:numPr>
      <w:jc w:val="center"/>
    </w:pPr>
  </w:style>
  <w:style w:type="numbering" w:customStyle="1" w:styleId="AufzhlungenStandard">
    <w:name w:val="AufzählungenStandard"/>
    <w:basedOn w:val="KeineListe"/>
    <w:semiHidden/>
    <w:rsid w:val="00624B69"/>
    <w:pPr>
      <w:numPr>
        <w:numId w:val="1"/>
      </w:numPr>
    </w:pPr>
  </w:style>
  <w:style w:type="numbering" w:customStyle="1" w:styleId="NummerierungStandard">
    <w:name w:val="NummerierungStandard"/>
    <w:basedOn w:val="KeineListe"/>
    <w:semiHidden/>
    <w:rsid w:val="00FC2A35"/>
    <w:pPr>
      <w:numPr>
        <w:numId w:val="4"/>
      </w:numPr>
    </w:pPr>
  </w:style>
  <w:style w:type="paragraph" w:customStyle="1" w:styleId="31Formulartitel">
    <w:name w:val="31 Formulartitel"/>
    <w:basedOn w:val="Standard"/>
    <w:next w:val="00Vorgabetext"/>
    <w:qFormat/>
    <w:rsid w:val="003D7A3E"/>
    <w:pPr>
      <w:keepNext/>
      <w:keepLines/>
      <w:numPr>
        <w:numId w:val="21"/>
      </w:numPr>
      <w:spacing w:before="140" w:after="140"/>
      <w:outlineLvl w:val="0"/>
    </w:pPr>
    <w:rPr>
      <w:rFonts w:ascii="Arial Black" w:hAnsi="Arial Black"/>
      <w:sz w:val="48"/>
      <w:szCs w:val="28"/>
    </w:rPr>
  </w:style>
  <w:style w:type="paragraph" w:customStyle="1" w:styleId="32Haupttitel">
    <w:name w:val="32 Haupttitel"/>
    <w:basedOn w:val="Standard"/>
    <w:next w:val="00Vorgabetext"/>
    <w:qFormat/>
    <w:rsid w:val="006F0EC2"/>
    <w:pPr>
      <w:keepNext/>
      <w:keepLines/>
      <w:numPr>
        <w:ilvl w:val="1"/>
        <w:numId w:val="21"/>
      </w:numPr>
      <w:spacing w:after="120"/>
      <w:outlineLvl w:val="1"/>
    </w:pPr>
    <w:rPr>
      <w:rFonts w:ascii="Arial Black" w:hAnsi="Arial Black"/>
    </w:rPr>
  </w:style>
  <w:style w:type="paragraph" w:customStyle="1" w:styleId="41Unterschrift">
    <w:name w:val="41 Unterschrift"/>
    <w:basedOn w:val="Standard"/>
    <w:qFormat/>
    <w:rsid w:val="00423126"/>
  </w:style>
  <w:style w:type="paragraph" w:customStyle="1" w:styleId="42Empfngeradresse">
    <w:name w:val="42 Empfängeradresse"/>
    <w:basedOn w:val="Standard"/>
    <w:qFormat/>
    <w:rsid w:val="00423126"/>
    <w:pPr>
      <w:tabs>
        <w:tab w:val="left" w:pos="8505"/>
      </w:tabs>
    </w:pPr>
  </w:style>
  <w:style w:type="paragraph" w:customStyle="1" w:styleId="47Kopfzeile">
    <w:name w:val="47 Kopfzeile"/>
    <w:basedOn w:val="Standard"/>
    <w:semiHidden/>
    <w:qFormat/>
    <w:rsid w:val="00F32394"/>
    <w:pPr>
      <w:jc w:val="center"/>
    </w:pPr>
  </w:style>
  <w:style w:type="paragraph" w:customStyle="1" w:styleId="48Fusszeile">
    <w:name w:val="48 Fusszeile"/>
    <w:basedOn w:val="Standard"/>
    <w:qFormat/>
    <w:rsid w:val="007F3DFF"/>
    <w:pPr>
      <w:tabs>
        <w:tab w:val="center" w:pos="4252"/>
        <w:tab w:val="right" w:pos="8504"/>
      </w:tabs>
    </w:pPr>
  </w:style>
  <w:style w:type="paragraph" w:customStyle="1" w:styleId="51Absender">
    <w:name w:val="51 Absender"/>
    <w:basedOn w:val="Standard"/>
    <w:semiHidden/>
    <w:qFormat/>
    <w:rsid w:val="00DA65DA"/>
    <w:pPr>
      <w:tabs>
        <w:tab w:val="left" w:pos="1259"/>
      </w:tabs>
      <w:ind w:left="1259" w:hanging="1259"/>
    </w:pPr>
    <w:rPr>
      <w:sz w:val="18"/>
    </w:rPr>
  </w:style>
  <w:style w:type="paragraph" w:customStyle="1" w:styleId="52AbsenderAdresse">
    <w:name w:val="52 AbsenderAdresse"/>
    <w:basedOn w:val="Standard"/>
    <w:semiHidden/>
    <w:qFormat/>
    <w:rsid w:val="00836288"/>
    <w:pPr>
      <w:tabs>
        <w:tab w:val="left" w:pos="2835"/>
        <w:tab w:val="right" w:pos="9072"/>
      </w:tabs>
      <w:suppressAutoHyphens/>
    </w:pPr>
    <w:rPr>
      <w:sz w:val="18"/>
    </w:rPr>
  </w:style>
  <w:style w:type="paragraph" w:customStyle="1" w:styleId="53Briefkopf">
    <w:name w:val="53 Briefkopf"/>
    <w:basedOn w:val="Standard"/>
    <w:semiHidden/>
    <w:qFormat/>
    <w:rsid w:val="00423126"/>
  </w:style>
  <w:style w:type="paragraph" w:customStyle="1" w:styleId="35Titel11">
    <w:name w:val="35 Titel 1.1"/>
    <w:basedOn w:val="Standard"/>
    <w:next w:val="00Vorgabetext"/>
    <w:qFormat/>
    <w:rsid w:val="006F0EC2"/>
    <w:pPr>
      <w:keepNext/>
      <w:keepLines/>
      <w:numPr>
        <w:ilvl w:val="5"/>
        <w:numId w:val="21"/>
      </w:numPr>
      <w:spacing w:after="120"/>
      <w:outlineLvl w:val="5"/>
    </w:pPr>
    <w:rPr>
      <w:rFonts w:ascii="Arial Black" w:hAnsi="Arial Black"/>
    </w:rPr>
  </w:style>
  <w:style w:type="paragraph" w:styleId="Kopfzeile">
    <w:name w:val="header"/>
    <w:basedOn w:val="Standard"/>
    <w:semiHidden/>
    <w:rsid w:val="00C20195"/>
    <w:pPr>
      <w:tabs>
        <w:tab w:val="center" w:pos="4536"/>
        <w:tab w:val="right" w:pos="9072"/>
      </w:tabs>
    </w:pPr>
  </w:style>
  <w:style w:type="character" w:customStyle="1" w:styleId="Unterstrichen">
    <w:name w:val="Unterstrichen"/>
    <w:basedOn w:val="Absatz-Standardschriftart"/>
    <w:semiHidden/>
    <w:rsid w:val="00BF0A61"/>
    <w:rPr>
      <w:u w:val="single"/>
    </w:rPr>
  </w:style>
  <w:style w:type="paragraph" w:customStyle="1" w:styleId="33TitelBetreffnis">
    <w:name w:val="33 Titel/Betreffnis"/>
    <w:basedOn w:val="Standard"/>
    <w:next w:val="00Vorgabetext"/>
    <w:qFormat/>
    <w:rsid w:val="006F0EC2"/>
    <w:pPr>
      <w:keepNext/>
      <w:keepLines/>
      <w:numPr>
        <w:ilvl w:val="2"/>
        <w:numId w:val="21"/>
      </w:numPr>
      <w:spacing w:after="120"/>
      <w:outlineLvl w:val="2"/>
    </w:pPr>
    <w:rPr>
      <w:rFonts w:ascii="Arial Black" w:hAnsi="Arial Black"/>
    </w:rPr>
  </w:style>
  <w:style w:type="paragraph" w:customStyle="1" w:styleId="34NumHaupttitel">
    <w:name w:val="34 Num. Haupttitel"/>
    <w:basedOn w:val="Standard"/>
    <w:next w:val="00Vorgabetext"/>
    <w:qFormat/>
    <w:rsid w:val="006F0EC2"/>
    <w:pPr>
      <w:keepNext/>
      <w:keepLines/>
      <w:numPr>
        <w:ilvl w:val="4"/>
        <w:numId w:val="21"/>
      </w:numPr>
      <w:spacing w:after="120"/>
      <w:outlineLvl w:val="4"/>
    </w:pPr>
    <w:rPr>
      <w:rFonts w:ascii="Arial Black" w:hAnsi="Arial Black"/>
    </w:rPr>
  </w:style>
  <w:style w:type="numbering" w:customStyle="1" w:styleId="GliederungStandardListe">
    <w:name w:val="GliederungStandardListe"/>
    <w:basedOn w:val="KeineListe"/>
    <w:semiHidden/>
    <w:rsid w:val="006F0EC2"/>
    <w:pPr>
      <w:numPr>
        <w:numId w:val="21"/>
      </w:numPr>
    </w:pPr>
  </w:style>
  <w:style w:type="character" w:customStyle="1" w:styleId="kursiv">
    <w:name w:val="kursiv"/>
    <w:basedOn w:val="Absatz-Standardschriftart"/>
    <w:qFormat/>
    <w:rsid w:val="003E748B"/>
    <w:rPr>
      <w:i/>
    </w:rPr>
  </w:style>
  <w:style w:type="character" w:customStyle="1" w:styleId="doppeltunterstrichen">
    <w:name w:val="doppelt unterstrichen"/>
    <w:basedOn w:val="Absatz-Standardschriftart"/>
    <w:semiHidden/>
    <w:rsid w:val="003E748B"/>
    <w:rPr>
      <w:u w:val="double"/>
    </w:rPr>
  </w:style>
  <w:style w:type="paragraph" w:customStyle="1" w:styleId="531E">
    <w:name w:val="531 E"/>
    <w:basedOn w:val="Standard"/>
    <w:next w:val="00Vorgabetext"/>
    <w:semiHidden/>
    <w:qFormat/>
    <w:rsid w:val="00F24E5F"/>
    <w:rPr>
      <w:rFonts w:ascii="JUST" w:hAnsi="JUST"/>
      <w:sz w:val="92"/>
      <w:szCs w:val="92"/>
    </w:rPr>
  </w:style>
  <w:style w:type="character" w:styleId="Kommentarzeichen">
    <w:name w:val="annotation reference"/>
    <w:basedOn w:val="Absatz-Standardschriftart"/>
    <w:rsid w:val="00090438"/>
    <w:rPr>
      <w:rFonts w:ascii="Times New Roman" w:hAnsi="Times New Roman"/>
      <w:b/>
      <w:color w:val="00FF00"/>
      <w:sz w:val="18"/>
      <w:szCs w:val="18"/>
      <w:bdr w:val="none" w:sz="0" w:space="0" w:color="auto"/>
      <w:shd w:val="clear" w:color="auto" w:fill="auto"/>
    </w:rPr>
  </w:style>
  <w:style w:type="paragraph" w:styleId="Kommentartext">
    <w:name w:val="annotation text"/>
    <w:basedOn w:val="Standard"/>
    <w:semiHidden/>
    <w:rsid w:val="00263102"/>
  </w:style>
  <w:style w:type="paragraph" w:styleId="Kommentarthema">
    <w:name w:val="annotation subject"/>
    <w:basedOn w:val="Kommentartext"/>
    <w:next w:val="Kommentartext"/>
    <w:semiHidden/>
    <w:rsid w:val="00263102"/>
    <w:rPr>
      <w:b/>
      <w:bCs/>
    </w:rPr>
  </w:style>
  <w:style w:type="paragraph" w:styleId="Sprechblasentext">
    <w:name w:val="Balloon Text"/>
    <w:basedOn w:val="Standard"/>
    <w:semiHidden/>
    <w:rsid w:val="00263102"/>
    <w:rPr>
      <w:rFonts w:ascii="Tahoma" w:hAnsi="Tahoma" w:cs="Tahoma"/>
      <w:sz w:val="16"/>
      <w:szCs w:val="16"/>
    </w:rPr>
  </w:style>
  <w:style w:type="character" w:customStyle="1" w:styleId="KommentarzeichenAus">
    <w:name w:val="Kommentarzeichen_Aus"/>
    <w:basedOn w:val="Absatz-Standardschriftart"/>
    <w:semiHidden/>
    <w:rsid w:val="00090438"/>
    <w:rPr>
      <w:rFonts w:ascii="Times New Roman" w:hAnsi="Times New Roman"/>
      <w:b/>
      <w:vanish/>
      <w:color w:val="00FF00"/>
      <w:sz w:val="18"/>
      <w:szCs w:val="18"/>
      <w:bdr w:val="none" w:sz="0" w:space="0" w:color="auto"/>
      <w:shd w:val="clear" w:color="auto" w:fill="auto"/>
      <w:lang w:val="de-CH"/>
    </w:rPr>
  </w:style>
  <w:style w:type="paragraph" w:styleId="Fuzeile">
    <w:name w:val="footer"/>
    <w:basedOn w:val="Standard"/>
    <w:semiHidden/>
    <w:rsid w:val="00C20195"/>
    <w:pPr>
      <w:tabs>
        <w:tab w:val="center" w:pos="4536"/>
        <w:tab w:val="right" w:pos="9072"/>
      </w:tabs>
    </w:pPr>
  </w:style>
  <w:style w:type="paragraph" w:styleId="Verzeichnis1">
    <w:name w:val="toc 1"/>
    <w:basedOn w:val="Standard"/>
    <w:next w:val="Standard"/>
    <w:semiHidden/>
    <w:rsid w:val="00F33E60"/>
    <w:pPr>
      <w:keepLines/>
    </w:pPr>
    <w:rPr>
      <w:rFonts w:ascii="Arial Black" w:hAnsi="Arial Black"/>
      <w:b/>
      <w:sz w:val="24"/>
    </w:rPr>
  </w:style>
  <w:style w:type="paragraph" w:styleId="Verzeichnis2">
    <w:name w:val="toc 2"/>
    <w:basedOn w:val="Standard"/>
    <w:next w:val="Standard"/>
    <w:semiHidden/>
    <w:rsid w:val="00F33E60"/>
    <w:pPr>
      <w:keepLines/>
    </w:pPr>
    <w:rPr>
      <w:rFonts w:ascii="Arial Black" w:hAnsi="Arial Black"/>
    </w:rPr>
  </w:style>
  <w:style w:type="paragraph" w:styleId="Verzeichnis3">
    <w:name w:val="toc 3"/>
    <w:basedOn w:val="Standard"/>
    <w:next w:val="Standard"/>
    <w:semiHidden/>
    <w:rsid w:val="00F33E60"/>
    <w:pPr>
      <w:keepLines/>
    </w:pPr>
    <w:rPr>
      <w:rFonts w:ascii="Arial Black" w:hAnsi="Arial Black"/>
    </w:rPr>
  </w:style>
  <w:style w:type="paragraph" w:styleId="Verzeichnis4">
    <w:name w:val="toc 4"/>
    <w:basedOn w:val="Standard"/>
    <w:next w:val="Standard"/>
    <w:semiHidden/>
    <w:rsid w:val="00A60735"/>
    <w:pPr>
      <w:keepLines/>
    </w:pPr>
  </w:style>
  <w:style w:type="paragraph" w:styleId="Verzeichnis5">
    <w:name w:val="toc 5"/>
    <w:basedOn w:val="Standard"/>
    <w:next w:val="Standard"/>
    <w:semiHidden/>
    <w:rsid w:val="00F33E60"/>
    <w:pPr>
      <w:keepLines/>
      <w:tabs>
        <w:tab w:val="left" w:pos="567"/>
        <w:tab w:val="right" w:leader="dot" w:pos="9072"/>
      </w:tabs>
      <w:ind w:left="567" w:hanging="567"/>
    </w:pPr>
    <w:rPr>
      <w:rFonts w:ascii="Arial Black" w:hAnsi="Arial Black"/>
      <w:b/>
      <w:sz w:val="24"/>
    </w:rPr>
  </w:style>
  <w:style w:type="paragraph" w:styleId="Verzeichnis6">
    <w:name w:val="toc 6"/>
    <w:basedOn w:val="Standard"/>
    <w:next w:val="Standard"/>
    <w:semiHidden/>
    <w:rsid w:val="00F33E60"/>
    <w:pPr>
      <w:keepLines/>
      <w:tabs>
        <w:tab w:val="left" w:pos="1134"/>
        <w:tab w:val="right" w:leader="dot" w:pos="9072"/>
      </w:tabs>
      <w:ind w:left="1134" w:hanging="567"/>
    </w:pPr>
    <w:rPr>
      <w:rFonts w:ascii="Arial Black" w:hAnsi="Arial Black"/>
    </w:rPr>
  </w:style>
  <w:style w:type="paragraph" w:customStyle="1" w:styleId="Drop1">
    <w:name w:val="Drop1"/>
    <w:basedOn w:val="Standard"/>
    <w:next w:val="00Vorgabetext"/>
    <w:semiHidden/>
    <w:rsid w:val="003E748B"/>
  </w:style>
  <w:style w:type="paragraph" w:customStyle="1" w:styleId="Drop2">
    <w:name w:val="Drop2"/>
    <w:basedOn w:val="Standard"/>
    <w:next w:val="00Vorgabetext"/>
    <w:semiHidden/>
    <w:rsid w:val="003E748B"/>
  </w:style>
  <w:style w:type="table" w:styleId="Tabellenraster">
    <w:name w:val="Table Grid"/>
    <w:basedOn w:val="NormaleTabelle"/>
    <w:semiHidden/>
    <w:rsid w:val="003A669D"/>
    <w:pPr>
      <w:spacing w:before="120" w:line="28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EC2C6F"/>
  </w:style>
  <w:style w:type="paragraph" w:customStyle="1" w:styleId="45Linieunten">
    <w:name w:val="45 Linie unten"/>
    <w:basedOn w:val="Standard"/>
    <w:qFormat/>
    <w:rsid w:val="00C62AA3"/>
    <w:pPr>
      <w:pBdr>
        <w:bottom w:val="single" w:sz="8" w:space="7" w:color="auto"/>
      </w:pBdr>
    </w:pPr>
  </w:style>
  <w:style w:type="paragraph" w:customStyle="1" w:styleId="46Rahmen">
    <w:name w:val="46 Rahmen"/>
    <w:basedOn w:val="Standard"/>
    <w:qFormat/>
    <w:rsid w:val="00BD36F8"/>
    <w:pPr>
      <w:pBdr>
        <w:top w:val="single" w:sz="8" w:space="7" w:color="auto"/>
        <w:left w:val="single" w:sz="8" w:space="7" w:color="auto"/>
        <w:bottom w:val="single" w:sz="8" w:space="7" w:color="auto"/>
        <w:right w:val="single" w:sz="8" w:space="7" w:color="auto"/>
      </w:pBdr>
      <w:ind w:left="144" w:right="144"/>
    </w:pPr>
  </w:style>
  <w:style w:type="paragraph" w:customStyle="1" w:styleId="54Personalien">
    <w:name w:val="54 Personalien"/>
    <w:basedOn w:val="Standard"/>
    <w:qFormat/>
    <w:rsid w:val="0030629F"/>
  </w:style>
  <w:style w:type="character" w:customStyle="1" w:styleId="fettZeichen">
    <w:name w:val="fett (Zeichen)"/>
    <w:basedOn w:val="Absatz-Standardschriftart"/>
    <w:qFormat/>
    <w:rsid w:val="00050298"/>
    <w:rPr>
      <w:b/>
    </w:rPr>
  </w:style>
  <w:style w:type="paragraph" w:customStyle="1" w:styleId="Drop3">
    <w:name w:val="Drop3"/>
    <w:basedOn w:val="Standard"/>
    <w:next w:val="00Vorgabetext"/>
    <w:semiHidden/>
    <w:rsid w:val="003E748B"/>
  </w:style>
  <w:style w:type="paragraph" w:customStyle="1" w:styleId="Drop4">
    <w:name w:val="Drop4"/>
    <w:basedOn w:val="Standard"/>
    <w:next w:val="00Vorgabetext"/>
    <w:semiHidden/>
    <w:rsid w:val="003E748B"/>
  </w:style>
  <w:style w:type="paragraph" w:customStyle="1" w:styleId="55Kopf">
    <w:name w:val="55 Kopf"/>
    <w:basedOn w:val="Standard"/>
    <w:qFormat/>
    <w:rsid w:val="00B67C38"/>
    <w:pPr>
      <w:spacing w:line="200" w:lineRule="exact"/>
    </w:pPr>
    <w:rPr>
      <w:sz w:val="16"/>
    </w:rPr>
  </w:style>
  <w:style w:type="paragraph" w:customStyle="1" w:styleId="551Kopfref">
    <w:name w:val="551 Kopf ref"/>
    <w:basedOn w:val="55Kopf"/>
    <w:qFormat/>
    <w:rsid w:val="00B67C38"/>
    <w:pPr>
      <w:jc w:val="right"/>
    </w:pPr>
  </w:style>
  <w:style w:type="paragraph" w:customStyle="1" w:styleId="552Kopfblack">
    <w:name w:val="552 Kopf black"/>
    <w:basedOn w:val="55Kopf"/>
    <w:qFormat/>
    <w:rsid w:val="00B67C38"/>
    <w:rPr>
      <w:rFonts w:ascii="Arial Black" w:hAnsi="Arial Black"/>
    </w:rPr>
  </w:style>
  <w:style w:type="character" w:styleId="BesuchterLink">
    <w:name w:val="FollowedHyperlink"/>
    <w:basedOn w:val="Absatz-Standardschriftart"/>
    <w:semiHidden/>
    <w:rsid w:val="00B67C38"/>
    <w:rPr>
      <w:color w:val="006AD4" w:themeColor="followedHyperlink"/>
      <w:u w:val="single"/>
    </w:rPr>
  </w:style>
  <w:style w:type="character" w:styleId="Buchtitel">
    <w:name w:val="Book Title"/>
    <w:basedOn w:val="Absatz-Standardschriftart"/>
    <w:uiPriority w:val="33"/>
    <w:semiHidden/>
    <w:rsid w:val="00B67C38"/>
    <w:rPr>
      <w:b/>
      <w:bCs/>
      <w:smallCaps/>
      <w:spacing w:val="5"/>
    </w:rPr>
  </w:style>
  <w:style w:type="character" w:styleId="Endnotenzeichen">
    <w:name w:val="endnote reference"/>
    <w:basedOn w:val="Absatz-Standardschriftart"/>
    <w:semiHidden/>
    <w:rsid w:val="00B67C38"/>
    <w:rPr>
      <w:vertAlign w:val="superscript"/>
    </w:rPr>
  </w:style>
  <w:style w:type="character" w:styleId="Fett">
    <w:name w:val="Strong"/>
    <w:basedOn w:val="Absatz-Standardschriftart"/>
    <w:semiHidden/>
    <w:rsid w:val="00B67C38"/>
    <w:rPr>
      <w:b/>
      <w:bCs/>
    </w:rPr>
  </w:style>
  <w:style w:type="character" w:styleId="Funotenzeichen">
    <w:name w:val="footnote reference"/>
    <w:basedOn w:val="Absatz-Standardschriftart"/>
    <w:semiHidden/>
    <w:rsid w:val="00B67C38"/>
    <w:rPr>
      <w:vertAlign w:val="superscript"/>
    </w:rPr>
  </w:style>
  <w:style w:type="character" w:styleId="Hervorhebung">
    <w:name w:val="Emphasis"/>
    <w:basedOn w:val="Absatz-Standardschriftart"/>
    <w:semiHidden/>
    <w:rsid w:val="00B67C38"/>
    <w:rPr>
      <w:i/>
      <w:iCs/>
    </w:rPr>
  </w:style>
  <w:style w:type="character" w:styleId="HTMLAkronym">
    <w:name w:val="HTML Acronym"/>
    <w:basedOn w:val="Absatz-Standardschriftart"/>
    <w:semiHidden/>
    <w:rsid w:val="00B67C38"/>
  </w:style>
  <w:style w:type="character" w:styleId="HTMLBeispiel">
    <w:name w:val="HTML Sample"/>
    <w:basedOn w:val="Absatz-Standardschriftart"/>
    <w:semiHidden/>
    <w:rsid w:val="00B67C38"/>
    <w:rPr>
      <w:rFonts w:ascii="Consolas" w:hAnsi="Consolas" w:cs="Consolas"/>
      <w:sz w:val="24"/>
      <w:szCs w:val="24"/>
    </w:rPr>
  </w:style>
  <w:style w:type="character" w:styleId="HTMLCode">
    <w:name w:val="HTML Code"/>
    <w:basedOn w:val="Absatz-Standardschriftart"/>
    <w:semiHidden/>
    <w:rsid w:val="00B67C38"/>
    <w:rPr>
      <w:rFonts w:ascii="Consolas" w:hAnsi="Consolas" w:cs="Consolas"/>
      <w:sz w:val="20"/>
      <w:szCs w:val="20"/>
    </w:rPr>
  </w:style>
  <w:style w:type="character" w:styleId="HTMLDefinition">
    <w:name w:val="HTML Definition"/>
    <w:basedOn w:val="Absatz-Standardschriftart"/>
    <w:semiHidden/>
    <w:rsid w:val="00B67C38"/>
    <w:rPr>
      <w:i/>
      <w:iCs/>
    </w:rPr>
  </w:style>
  <w:style w:type="character" w:styleId="HTMLSchreibmaschine">
    <w:name w:val="HTML Typewriter"/>
    <w:basedOn w:val="Absatz-Standardschriftart"/>
    <w:semiHidden/>
    <w:rsid w:val="00B67C38"/>
    <w:rPr>
      <w:rFonts w:ascii="Consolas" w:hAnsi="Consolas" w:cs="Consolas"/>
      <w:sz w:val="20"/>
      <w:szCs w:val="20"/>
    </w:rPr>
  </w:style>
  <w:style w:type="character" w:styleId="HTMLTastatur">
    <w:name w:val="HTML Keyboard"/>
    <w:basedOn w:val="Absatz-Standardschriftart"/>
    <w:semiHidden/>
    <w:rsid w:val="00B67C38"/>
    <w:rPr>
      <w:rFonts w:ascii="Consolas" w:hAnsi="Consolas" w:cs="Consolas"/>
      <w:sz w:val="20"/>
      <w:szCs w:val="20"/>
    </w:rPr>
  </w:style>
  <w:style w:type="character" w:styleId="HTMLVariable">
    <w:name w:val="HTML Variable"/>
    <w:basedOn w:val="Absatz-Standardschriftart"/>
    <w:semiHidden/>
    <w:rsid w:val="00B67C38"/>
    <w:rPr>
      <w:i/>
      <w:iCs/>
    </w:rPr>
  </w:style>
  <w:style w:type="character" w:styleId="HTMLZitat">
    <w:name w:val="HTML Cite"/>
    <w:basedOn w:val="Absatz-Standardschriftart"/>
    <w:semiHidden/>
    <w:rsid w:val="00B67C38"/>
    <w:rPr>
      <w:i/>
      <w:iCs/>
    </w:rPr>
  </w:style>
  <w:style w:type="character" w:styleId="Hyperlink">
    <w:name w:val="Hyperlink"/>
    <w:basedOn w:val="Absatz-Standardschriftart"/>
    <w:semiHidden/>
    <w:rsid w:val="00B67C38"/>
    <w:rPr>
      <w:color w:val="006AD4" w:themeColor="hyperlink"/>
      <w:u w:val="single"/>
    </w:rPr>
  </w:style>
  <w:style w:type="character" w:styleId="IntensiveHervorhebung">
    <w:name w:val="Intense Emphasis"/>
    <w:basedOn w:val="Absatz-Standardschriftart"/>
    <w:uiPriority w:val="21"/>
    <w:semiHidden/>
    <w:rsid w:val="00B67C38"/>
    <w:rPr>
      <w:b/>
      <w:bCs/>
      <w:i/>
      <w:iCs/>
      <w:color w:val="006AD4" w:themeColor="accent1"/>
    </w:rPr>
  </w:style>
  <w:style w:type="character" w:styleId="IntensiverVerweis">
    <w:name w:val="Intense Reference"/>
    <w:basedOn w:val="Absatz-Standardschriftart"/>
    <w:uiPriority w:val="32"/>
    <w:semiHidden/>
    <w:rsid w:val="00B67C38"/>
    <w:rPr>
      <w:b/>
      <w:bCs/>
      <w:smallCaps/>
      <w:color w:val="00ADEE" w:themeColor="accent2"/>
      <w:spacing w:val="5"/>
      <w:u w:val="single"/>
    </w:rPr>
  </w:style>
  <w:style w:type="character" w:styleId="Platzhaltertext">
    <w:name w:val="Placeholder Text"/>
    <w:basedOn w:val="Absatz-Standardschriftart"/>
    <w:uiPriority w:val="99"/>
    <w:rsid w:val="00B67C38"/>
    <w:rPr>
      <w:color w:val="808080"/>
    </w:rPr>
  </w:style>
  <w:style w:type="character" w:styleId="SchwacheHervorhebung">
    <w:name w:val="Subtle Emphasis"/>
    <w:basedOn w:val="Absatz-Standardschriftart"/>
    <w:uiPriority w:val="19"/>
    <w:semiHidden/>
    <w:rsid w:val="00B67C38"/>
    <w:rPr>
      <w:i/>
      <w:iCs/>
      <w:color w:val="808080" w:themeColor="text1" w:themeTint="7F"/>
    </w:rPr>
  </w:style>
  <w:style w:type="character" w:styleId="SchwacherVerweis">
    <w:name w:val="Subtle Reference"/>
    <w:basedOn w:val="Absatz-Standardschriftart"/>
    <w:uiPriority w:val="31"/>
    <w:semiHidden/>
    <w:rsid w:val="00B67C38"/>
    <w:rPr>
      <w:smallCaps/>
      <w:color w:val="00ADEE" w:themeColor="accent2"/>
      <w:u w:val="single"/>
    </w:rPr>
  </w:style>
  <w:style w:type="character" w:styleId="Zeilennummer">
    <w:name w:val="line number"/>
    <w:basedOn w:val="Absatz-Standardschriftart"/>
    <w:semiHidden/>
    <w:rsid w:val="00B67C38"/>
  </w:style>
  <w:style w:type="paragraph" w:styleId="Abbildungsverzeichnis">
    <w:name w:val="table of figures"/>
    <w:basedOn w:val="Standard"/>
    <w:next w:val="Standard"/>
    <w:rsid w:val="00B67C38"/>
  </w:style>
  <w:style w:type="paragraph" w:styleId="Zitat">
    <w:name w:val="Quote"/>
    <w:basedOn w:val="Standard"/>
    <w:next w:val="Standard"/>
    <w:link w:val="ZitatZchn"/>
    <w:uiPriority w:val="29"/>
    <w:rsid w:val="00B67C38"/>
    <w:rPr>
      <w:i/>
      <w:iCs/>
      <w:color w:val="000000" w:themeColor="text1"/>
    </w:rPr>
  </w:style>
  <w:style w:type="character" w:customStyle="1" w:styleId="ZitatZchn">
    <w:name w:val="Zitat Zchn"/>
    <w:basedOn w:val="Absatz-Standardschriftart"/>
    <w:link w:val="Zitat"/>
    <w:uiPriority w:val="29"/>
    <w:rsid w:val="00B67C38"/>
    <w:rPr>
      <w:rFonts w:ascii="Arial" w:hAnsi="Arial"/>
      <w:i/>
      <w:iCs/>
      <w:color w:val="000000" w:themeColor="text1"/>
      <w:sz w:val="22"/>
      <w:szCs w:val="22"/>
    </w:rPr>
  </w:style>
  <w:style w:type="paragraph" w:styleId="Anrede">
    <w:name w:val="Salutation"/>
    <w:basedOn w:val="Standard"/>
    <w:next w:val="Standard"/>
    <w:link w:val="AnredeZchn"/>
    <w:rsid w:val="00B67C38"/>
  </w:style>
  <w:style w:type="character" w:customStyle="1" w:styleId="AnredeZchn">
    <w:name w:val="Anrede Zchn"/>
    <w:basedOn w:val="Absatz-Standardschriftart"/>
    <w:link w:val="Anrede"/>
    <w:rsid w:val="00B67C38"/>
    <w:rPr>
      <w:rFonts w:ascii="Arial" w:hAnsi="Arial"/>
      <w:sz w:val="22"/>
      <w:szCs w:val="22"/>
    </w:rPr>
  </w:style>
  <w:style w:type="paragraph" w:styleId="Aufzhlungszeichen">
    <w:name w:val="List Bullet"/>
    <w:basedOn w:val="Standard"/>
    <w:rsid w:val="00B67C38"/>
    <w:pPr>
      <w:numPr>
        <w:numId w:val="23"/>
      </w:numPr>
      <w:contextualSpacing/>
    </w:pPr>
  </w:style>
  <w:style w:type="paragraph" w:styleId="Aufzhlungszeichen2">
    <w:name w:val="List Bullet 2"/>
    <w:basedOn w:val="Standard"/>
    <w:rsid w:val="00B67C38"/>
    <w:pPr>
      <w:numPr>
        <w:numId w:val="24"/>
      </w:numPr>
      <w:contextualSpacing/>
    </w:pPr>
  </w:style>
  <w:style w:type="paragraph" w:styleId="Aufzhlungszeichen3">
    <w:name w:val="List Bullet 3"/>
    <w:basedOn w:val="Standard"/>
    <w:rsid w:val="00B67C38"/>
    <w:pPr>
      <w:numPr>
        <w:numId w:val="25"/>
      </w:numPr>
      <w:contextualSpacing/>
    </w:pPr>
  </w:style>
  <w:style w:type="paragraph" w:styleId="Aufzhlungszeichen4">
    <w:name w:val="List Bullet 4"/>
    <w:basedOn w:val="Standard"/>
    <w:rsid w:val="00B67C38"/>
    <w:pPr>
      <w:numPr>
        <w:numId w:val="26"/>
      </w:numPr>
      <w:contextualSpacing/>
    </w:pPr>
  </w:style>
  <w:style w:type="paragraph" w:styleId="Aufzhlungszeichen5">
    <w:name w:val="List Bullet 5"/>
    <w:basedOn w:val="Standard"/>
    <w:rsid w:val="00B67C38"/>
    <w:pPr>
      <w:numPr>
        <w:numId w:val="27"/>
      </w:numPr>
      <w:contextualSpacing/>
    </w:pPr>
  </w:style>
  <w:style w:type="paragraph" w:styleId="Beschriftung">
    <w:name w:val="caption"/>
    <w:basedOn w:val="Standard"/>
    <w:next w:val="Standard"/>
    <w:semiHidden/>
    <w:unhideWhenUsed/>
    <w:rsid w:val="00B67C38"/>
    <w:pPr>
      <w:spacing w:after="200"/>
    </w:pPr>
    <w:rPr>
      <w:b/>
      <w:bCs/>
      <w:color w:val="006AD4" w:themeColor="accent1"/>
      <w:sz w:val="18"/>
      <w:szCs w:val="18"/>
    </w:rPr>
  </w:style>
  <w:style w:type="paragraph" w:styleId="Blocktext">
    <w:name w:val="Block Text"/>
    <w:basedOn w:val="Standard"/>
    <w:rsid w:val="00B67C38"/>
    <w:pPr>
      <w:pBdr>
        <w:top w:val="single" w:sz="2" w:space="10" w:color="006AD4" w:themeColor="accent1" w:shadow="1" w:frame="1"/>
        <w:left w:val="single" w:sz="2" w:space="10" w:color="006AD4" w:themeColor="accent1" w:shadow="1" w:frame="1"/>
        <w:bottom w:val="single" w:sz="2" w:space="10" w:color="006AD4" w:themeColor="accent1" w:shadow="1" w:frame="1"/>
        <w:right w:val="single" w:sz="2" w:space="10" w:color="006AD4" w:themeColor="accent1" w:shadow="1" w:frame="1"/>
      </w:pBdr>
      <w:ind w:left="1152" w:right="1152"/>
    </w:pPr>
    <w:rPr>
      <w:rFonts w:asciiTheme="minorHAnsi" w:eastAsiaTheme="minorEastAsia" w:hAnsiTheme="minorHAnsi" w:cstheme="minorBidi"/>
      <w:i/>
      <w:iCs/>
      <w:color w:val="006AD4" w:themeColor="accent1"/>
    </w:rPr>
  </w:style>
  <w:style w:type="paragraph" w:styleId="Datum">
    <w:name w:val="Date"/>
    <w:basedOn w:val="Standard"/>
    <w:next w:val="Standard"/>
    <w:link w:val="DatumZchn"/>
    <w:rsid w:val="00B67C38"/>
  </w:style>
  <w:style w:type="character" w:customStyle="1" w:styleId="DatumZchn">
    <w:name w:val="Datum Zchn"/>
    <w:basedOn w:val="Absatz-Standardschriftart"/>
    <w:link w:val="Datum"/>
    <w:rsid w:val="00B67C38"/>
    <w:rPr>
      <w:rFonts w:ascii="Arial" w:hAnsi="Arial"/>
      <w:sz w:val="22"/>
      <w:szCs w:val="22"/>
    </w:rPr>
  </w:style>
  <w:style w:type="paragraph" w:styleId="Dokumentstruktur">
    <w:name w:val="Document Map"/>
    <w:basedOn w:val="Standard"/>
    <w:link w:val="DokumentstrukturZchn"/>
    <w:rsid w:val="00B67C38"/>
    <w:rPr>
      <w:rFonts w:ascii="Tahoma" w:hAnsi="Tahoma" w:cs="Tahoma"/>
      <w:sz w:val="16"/>
      <w:szCs w:val="16"/>
    </w:rPr>
  </w:style>
  <w:style w:type="character" w:customStyle="1" w:styleId="DokumentstrukturZchn">
    <w:name w:val="Dokumentstruktur Zchn"/>
    <w:basedOn w:val="Absatz-Standardschriftart"/>
    <w:link w:val="Dokumentstruktur"/>
    <w:rsid w:val="00B67C38"/>
    <w:rPr>
      <w:rFonts w:ascii="Tahoma" w:hAnsi="Tahoma" w:cs="Tahoma"/>
      <w:sz w:val="16"/>
      <w:szCs w:val="16"/>
    </w:rPr>
  </w:style>
  <w:style w:type="paragraph" w:styleId="E-Mail-Signatur">
    <w:name w:val="E-mail Signature"/>
    <w:basedOn w:val="Standard"/>
    <w:link w:val="E-Mail-SignaturZchn"/>
    <w:rsid w:val="00B67C38"/>
  </w:style>
  <w:style w:type="character" w:customStyle="1" w:styleId="E-Mail-SignaturZchn">
    <w:name w:val="E-Mail-Signatur Zchn"/>
    <w:basedOn w:val="Absatz-Standardschriftart"/>
    <w:link w:val="E-Mail-Signatur"/>
    <w:rsid w:val="00B67C38"/>
    <w:rPr>
      <w:rFonts w:ascii="Arial" w:hAnsi="Arial"/>
      <w:sz w:val="22"/>
      <w:szCs w:val="22"/>
    </w:rPr>
  </w:style>
  <w:style w:type="paragraph" w:styleId="Endnotentext">
    <w:name w:val="endnote text"/>
    <w:basedOn w:val="Standard"/>
    <w:link w:val="EndnotentextZchn"/>
    <w:rsid w:val="00B67C38"/>
  </w:style>
  <w:style w:type="character" w:customStyle="1" w:styleId="EndnotentextZchn">
    <w:name w:val="Endnotentext Zchn"/>
    <w:basedOn w:val="Absatz-Standardschriftart"/>
    <w:link w:val="Endnotentext"/>
    <w:rsid w:val="00B67C38"/>
    <w:rPr>
      <w:rFonts w:ascii="Arial" w:hAnsi="Arial"/>
    </w:rPr>
  </w:style>
  <w:style w:type="paragraph" w:styleId="Fu-Endnotenberschrift">
    <w:name w:val="Note Heading"/>
    <w:basedOn w:val="Standard"/>
    <w:next w:val="Standard"/>
    <w:link w:val="Fu-EndnotenberschriftZchn"/>
    <w:rsid w:val="00B67C38"/>
  </w:style>
  <w:style w:type="character" w:customStyle="1" w:styleId="Fu-EndnotenberschriftZchn">
    <w:name w:val="Fuß/-Endnotenüberschrift Zchn"/>
    <w:basedOn w:val="Absatz-Standardschriftart"/>
    <w:link w:val="Fu-Endnotenberschrift"/>
    <w:rsid w:val="00B67C38"/>
    <w:rPr>
      <w:rFonts w:ascii="Arial" w:hAnsi="Arial"/>
      <w:sz w:val="22"/>
      <w:szCs w:val="22"/>
    </w:rPr>
  </w:style>
  <w:style w:type="paragraph" w:styleId="Funotentext">
    <w:name w:val="footnote text"/>
    <w:basedOn w:val="Standard"/>
    <w:link w:val="FunotentextZchn"/>
    <w:rsid w:val="00B67C38"/>
  </w:style>
  <w:style w:type="character" w:customStyle="1" w:styleId="FunotentextZchn">
    <w:name w:val="Fußnotentext Zchn"/>
    <w:basedOn w:val="Absatz-Standardschriftart"/>
    <w:link w:val="Funotentext"/>
    <w:rsid w:val="00B67C38"/>
    <w:rPr>
      <w:rFonts w:ascii="Arial" w:hAnsi="Arial"/>
    </w:rPr>
  </w:style>
  <w:style w:type="paragraph" w:styleId="Gruformel">
    <w:name w:val="Closing"/>
    <w:basedOn w:val="Standard"/>
    <w:link w:val="GruformelZchn"/>
    <w:rsid w:val="00B67C38"/>
    <w:pPr>
      <w:ind w:left="4252"/>
    </w:pPr>
  </w:style>
  <w:style w:type="character" w:customStyle="1" w:styleId="GruformelZchn">
    <w:name w:val="Grußformel Zchn"/>
    <w:basedOn w:val="Absatz-Standardschriftart"/>
    <w:link w:val="Gruformel"/>
    <w:rsid w:val="00B67C38"/>
    <w:rPr>
      <w:rFonts w:ascii="Arial" w:hAnsi="Arial"/>
      <w:sz w:val="22"/>
      <w:szCs w:val="22"/>
    </w:rPr>
  </w:style>
  <w:style w:type="paragraph" w:styleId="HTMLAdresse">
    <w:name w:val="HTML Address"/>
    <w:basedOn w:val="Standard"/>
    <w:link w:val="HTMLAdresseZchn"/>
    <w:rsid w:val="00B67C38"/>
    <w:rPr>
      <w:i/>
      <w:iCs/>
    </w:rPr>
  </w:style>
  <w:style w:type="character" w:customStyle="1" w:styleId="HTMLAdresseZchn">
    <w:name w:val="HTML Adresse Zchn"/>
    <w:basedOn w:val="Absatz-Standardschriftart"/>
    <w:link w:val="HTMLAdresse"/>
    <w:rsid w:val="00B67C38"/>
    <w:rPr>
      <w:rFonts w:ascii="Arial" w:hAnsi="Arial"/>
      <w:i/>
      <w:iCs/>
      <w:sz w:val="22"/>
      <w:szCs w:val="22"/>
    </w:rPr>
  </w:style>
  <w:style w:type="paragraph" w:styleId="HTMLVorformatiert">
    <w:name w:val="HTML Preformatted"/>
    <w:basedOn w:val="Standard"/>
    <w:link w:val="HTMLVorformatiertZchn"/>
    <w:rsid w:val="00B67C38"/>
    <w:rPr>
      <w:rFonts w:ascii="Consolas" w:hAnsi="Consolas" w:cs="Consolas"/>
    </w:rPr>
  </w:style>
  <w:style w:type="character" w:customStyle="1" w:styleId="HTMLVorformatiertZchn">
    <w:name w:val="HTML Vorformatiert Zchn"/>
    <w:basedOn w:val="Absatz-Standardschriftart"/>
    <w:link w:val="HTMLVorformatiert"/>
    <w:rsid w:val="00B67C38"/>
    <w:rPr>
      <w:rFonts w:ascii="Consolas" w:hAnsi="Consolas" w:cs="Consolas"/>
    </w:rPr>
  </w:style>
  <w:style w:type="paragraph" w:styleId="Index1">
    <w:name w:val="index 1"/>
    <w:basedOn w:val="Standard"/>
    <w:next w:val="Standard"/>
    <w:autoRedefine/>
    <w:rsid w:val="00B67C38"/>
    <w:pPr>
      <w:ind w:left="220" w:hanging="220"/>
    </w:pPr>
  </w:style>
  <w:style w:type="paragraph" w:styleId="Index2">
    <w:name w:val="index 2"/>
    <w:basedOn w:val="Standard"/>
    <w:next w:val="Standard"/>
    <w:autoRedefine/>
    <w:rsid w:val="00B67C38"/>
    <w:pPr>
      <w:ind w:left="440" w:hanging="220"/>
    </w:pPr>
  </w:style>
  <w:style w:type="paragraph" w:styleId="Index3">
    <w:name w:val="index 3"/>
    <w:basedOn w:val="Standard"/>
    <w:next w:val="Standard"/>
    <w:autoRedefine/>
    <w:rsid w:val="00B67C38"/>
    <w:pPr>
      <w:ind w:left="660" w:hanging="220"/>
    </w:pPr>
  </w:style>
  <w:style w:type="paragraph" w:styleId="Index4">
    <w:name w:val="index 4"/>
    <w:basedOn w:val="Standard"/>
    <w:next w:val="Standard"/>
    <w:autoRedefine/>
    <w:rsid w:val="00B67C38"/>
    <w:pPr>
      <w:ind w:left="880" w:hanging="220"/>
    </w:pPr>
  </w:style>
  <w:style w:type="paragraph" w:styleId="Index5">
    <w:name w:val="index 5"/>
    <w:basedOn w:val="Standard"/>
    <w:next w:val="Standard"/>
    <w:autoRedefine/>
    <w:rsid w:val="00B67C38"/>
    <w:pPr>
      <w:ind w:left="1100" w:hanging="220"/>
    </w:pPr>
  </w:style>
  <w:style w:type="paragraph" w:styleId="Index6">
    <w:name w:val="index 6"/>
    <w:basedOn w:val="Standard"/>
    <w:next w:val="Standard"/>
    <w:autoRedefine/>
    <w:rsid w:val="00B67C38"/>
    <w:pPr>
      <w:ind w:left="1320" w:hanging="220"/>
    </w:pPr>
  </w:style>
  <w:style w:type="paragraph" w:styleId="Index7">
    <w:name w:val="index 7"/>
    <w:basedOn w:val="Standard"/>
    <w:next w:val="Standard"/>
    <w:autoRedefine/>
    <w:rsid w:val="00B67C38"/>
    <w:pPr>
      <w:ind w:left="1540" w:hanging="220"/>
    </w:pPr>
  </w:style>
  <w:style w:type="paragraph" w:styleId="Index8">
    <w:name w:val="index 8"/>
    <w:basedOn w:val="Standard"/>
    <w:next w:val="Standard"/>
    <w:autoRedefine/>
    <w:rsid w:val="00B67C38"/>
    <w:pPr>
      <w:ind w:left="1760" w:hanging="220"/>
    </w:pPr>
  </w:style>
  <w:style w:type="paragraph" w:styleId="Index9">
    <w:name w:val="index 9"/>
    <w:basedOn w:val="Standard"/>
    <w:next w:val="Standard"/>
    <w:autoRedefine/>
    <w:rsid w:val="00B67C38"/>
    <w:pPr>
      <w:ind w:left="1980" w:hanging="220"/>
    </w:pPr>
  </w:style>
  <w:style w:type="paragraph" w:styleId="Indexberschrift">
    <w:name w:val="index heading"/>
    <w:basedOn w:val="Standard"/>
    <w:next w:val="Index1"/>
    <w:rsid w:val="00B67C38"/>
    <w:rPr>
      <w:rFonts w:asciiTheme="majorHAnsi" w:eastAsiaTheme="majorEastAsia" w:hAnsiTheme="majorHAnsi" w:cstheme="majorBidi"/>
      <w:b/>
      <w:bCs/>
    </w:rPr>
  </w:style>
  <w:style w:type="character" w:customStyle="1" w:styleId="berschrift1Zchn">
    <w:name w:val="Überschrift 1 Zchn"/>
    <w:basedOn w:val="Absatz-Standardschriftart"/>
    <w:link w:val="berschrift1"/>
    <w:rsid w:val="00B67C38"/>
    <w:rPr>
      <w:rFonts w:asciiTheme="majorHAnsi" w:eastAsiaTheme="majorEastAsia" w:hAnsiTheme="majorHAnsi" w:cstheme="majorBidi"/>
      <w:b/>
      <w:bCs/>
      <w:color w:val="004F9E" w:themeColor="accent1" w:themeShade="BF"/>
      <w:sz w:val="28"/>
      <w:szCs w:val="28"/>
    </w:rPr>
  </w:style>
  <w:style w:type="paragraph" w:styleId="Inhaltsverzeichnisberschrift">
    <w:name w:val="TOC Heading"/>
    <w:basedOn w:val="berschrift1"/>
    <w:next w:val="Standard"/>
    <w:uiPriority w:val="39"/>
    <w:semiHidden/>
    <w:unhideWhenUsed/>
    <w:rsid w:val="00B67C38"/>
    <w:pPr>
      <w:outlineLvl w:val="9"/>
    </w:pPr>
  </w:style>
  <w:style w:type="paragraph" w:styleId="IntensivesZitat">
    <w:name w:val="Intense Quote"/>
    <w:basedOn w:val="Standard"/>
    <w:next w:val="Standard"/>
    <w:link w:val="IntensivesZitatZchn"/>
    <w:uiPriority w:val="30"/>
    <w:rsid w:val="00B67C38"/>
    <w:pPr>
      <w:pBdr>
        <w:bottom w:val="single" w:sz="4" w:space="4" w:color="006AD4" w:themeColor="accent1"/>
      </w:pBdr>
      <w:spacing w:before="200" w:after="280"/>
      <w:ind w:left="936" w:right="936"/>
    </w:pPr>
    <w:rPr>
      <w:b/>
      <w:bCs/>
      <w:i/>
      <w:iCs/>
      <w:color w:val="006AD4" w:themeColor="accent1"/>
    </w:rPr>
  </w:style>
  <w:style w:type="character" w:customStyle="1" w:styleId="IntensivesZitatZchn">
    <w:name w:val="Intensives Zitat Zchn"/>
    <w:basedOn w:val="Absatz-Standardschriftart"/>
    <w:link w:val="IntensivesZitat"/>
    <w:uiPriority w:val="30"/>
    <w:rsid w:val="00B67C38"/>
    <w:rPr>
      <w:rFonts w:ascii="Arial" w:hAnsi="Arial"/>
      <w:b/>
      <w:bCs/>
      <w:i/>
      <w:iCs/>
      <w:color w:val="006AD4" w:themeColor="accent1"/>
      <w:sz w:val="22"/>
      <w:szCs w:val="22"/>
    </w:rPr>
  </w:style>
  <w:style w:type="paragraph" w:styleId="KeinLeerraum">
    <w:name w:val="No Spacing"/>
    <w:uiPriority w:val="1"/>
    <w:rsid w:val="00B67C38"/>
    <w:pPr>
      <w:tabs>
        <w:tab w:val="left" w:pos="397"/>
        <w:tab w:val="left" w:pos="794"/>
        <w:tab w:val="left" w:pos="1191"/>
        <w:tab w:val="left" w:pos="4479"/>
        <w:tab w:val="left" w:pos="4876"/>
        <w:tab w:val="left" w:pos="5273"/>
        <w:tab w:val="left" w:pos="5670"/>
        <w:tab w:val="left" w:pos="6067"/>
        <w:tab w:val="decimal" w:pos="8505"/>
      </w:tabs>
    </w:pPr>
    <w:rPr>
      <w:rFonts w:ascii="Arial" w:hAnsi="Arial"/>
      <w:sz w:val="22"/>
      <w:szCs w:val="22"/>
    </w:rPr>
  </w:style>
  <w:style w:type="paragraph" w:styleId="Liste">
    <w:name w:val="List"/>
    <w:basedOn w:val="Standard"/>
    <w:rsid w:val="00B67C38"/>
    <w:pPr>
      <w:ind w:left="283" w:hanging="283"/>
      <w:contextualSpacing/>
    </w:pPr>
  </w:style>
  <w:style w:type="paragraph" w:styleId="Liste2">
    <w:name w:val="List 2"/>
    <w:basedOn w:val="Standard"/>
    <w:rsid w:val="00B67C38"/>
    <w:pPr>
      <w:ind w:left="566" w:hanging="283"/>
      <w:contextualSpacing/>
    </w:pPr>
  </w:style>
  <w:style w:type="paragraph" w:styleId="Liste3">
    <w:name w:val="List 3"/>
    <w:basedOn w:val="Standard"/>
    <w:rsid w:val="00B67C38"/>
    <w:pPr>
      <w:ind w:left="849" w:hanging="283"/>
      <w:contextualSpacing/>
    </w:pPr>
  </w:style>
  <w:style w:type="paragraph" w:styleId="Liste4">
    <w:name w:val="List 4"/>
    <w:basedOn w:val="Standard"/>
    <w:rsid w:val="00B67C38"/>
    <w:pPr>
      <w:ind w:left="1132" w:hanging="283"/>
      <w:contextualSpacing/>
    </w:pPr>
  </w:style>
  <w:style w:type="paragraph" w:styleId="Liste5">
    <w:name w:val="List 5"/>
    <w:basedOn w:val="Standard"/>
    <w:rsid w:val="00B67C38"/>
    <w:pPr>
      <w:ind w:left="1415" w:hanging="283"/>
      <w:contextualSpacing/>
    </w:pPr>
  </w:style>
  <w:style w:type="paragraph" w:styleId="Listenabsatz">
    <w:name w:val="List Paragraph"/>
    <w:basedOn w:val="Standard"/>
    <w:uiPriority w:val="34"/>
    <w:rsid w:val="00B67C38"/>
    <w:pPr>
      <w:ind w:left="720"/>
      <w:contextualSpacing/>
    </w:pPr>
  </w:style>
  <w:style w:type="paragraph" w:styleId="Listenfortsetzung">
    <w:name w:val="List Continue"/>
    <w:basedOn w:val="Standard"/>
    <w:rsid w:val="00B67C38"/>
    <w:pPr>
      <w:spacing w:after="120"/>
      <w:ind w:left="283"/>
      <w:contextualSpacing/>
    </w:pPr>
  </w:style>
  <w:style w:type="paragraph" w:styleId="Listenfortsetzung2">
    <w:name w:val="List Continue 2"/>
    <w:basedOn w:val="Standard"/>
    <w:rsid w:val="00B67C38"/>
    <w:pPr>
      <w:spacing w:after="120"/>
      <w:ind w:left="566"/>
      <w:contextualSpacing/>
    </w:pPr>
  </w:style>
  <w:style w:type="paragraph" w:styleId="Listenfortsetzung3">
    <w:name w:val="List Continue 3"/>
    <w:basedOn w:val="Standard"/>
    <w:rsid w:val="00B67C38"/>
    <w:pPr>
      <w:spacing w:after="120"/>
      <w:ind w:left="849"/>
      <w:contextualSpacing/>
    </w:pPr>
  </w:style>
  <w:style w:type="paragraph" w:styleId="Listenfortsetzung4">
    <w:name w:val="List Continue 4"/>
    <w:basedOn w:val="Standard"/>
    <w:rsid w:val="00B67C38"/>
    <w:pPr>
      <w:spacing w:after="120"/>
      <w:ind w:left="1132"/>
      <w:contextualSpacing/>
    </w:pPr>
  </w:style>
  <w:style w:type="paragraph" w:styleId="Listenfortsetzung5">
    <w:name w:val="List Continue 5"/>
    <w:basedOn w:val="Standard"/>
    <w:rsid w:val="00B67C38"/>
    <w:pPr>
      <w:spacing w:after="120"/>
      <w:ind w:left="1415"/>
      <w:contextualSpacing/>
    </w:pPr>
  </w:style>
  <w:style w:type="paragraph" w:styleId="Listennummer">
    <w:name w:val="List Number"/>
    <w:basedOn w:val="Standard"/>
    <w:rsid w:val="00B67C38"/>
    <w:pPr>
      <w:numPr>
        <w:numId w:val="28"/>
      </w:numPr>
      <w:contextualSpacing/>
    </w:pPr>
  </w:style>
  <w:style w:type="paragraph" w:styleId="Listennummer2">
    <w:name w:val="List Number 2"/>
    <w:basedOn w:val="Standard"/>
    <w:rsid w:val="00B67C38"/>
    <w:pPr>
      <w:numPr>
        <w:numId w:val="29"/>
      </w:numPr>
      <w:contextualSpacing/>
    </w:pPr>
  </w:style>
  <w:style w:type="paragraph" w:styleId="Listennummer3">
    <w:name w:val="List Number 3"/>
    <w:basedOn w:val="Standard"/>
    <w:rsid w:val="00B67C38"/>
    <w:pPr>
      <w:numPr>
        <w:numId w:val="30"/>
      </w:numPr>
      <w:contextualSpacing/>
    </w:pPr>
  </w:style>
  <w:style w:type="paragraph" w:styleId="Listennummer4">
    <w:name w:val="List Number 4"/>
    <w:basedOn w:val="Standard"/>
    <w:rsid w:val="00B67C38"/>
    <w:pPr>
      <w:numPr>
        <w:numId w:val="31"/>
      </w:numPr>
      <w:contextualSpacing/>
    </w:pPr>
  </w:style>
  <w:style w:type="paragraph" w:styleId="Listennummer5">
    <w:name w:val="List Number 5"/>
    <w:basedOn w:val="Standard"/>
    <w:rsid w:val="00B67C38"/>
    <w:pPr>
      <w:numPr>
        <w:numId w:val="32"/>
      </w:numPr>
      <w:contextualSpacing/>
    </w:pPr>
  </w:style>
  <w:style w:type="paragraph" w:styleId="Literaturverzeichnis">
    <w:name w:val="Bibliography"/>
    <w:basedOn w:val="Standard"/>
    <w:next w:val="Standard"/>
    <w:uiPriority w:val="37"/>
    <w:semiHidden/>
    <w:unhideWhenUsed/>
    <w:rsid w:val="00B67C38"/>
  </w:style>
  <w:style w:type="paragraph" w:styleId="Makrotext">
    <w:name w:val="macro"/>
    <w:link w:val="MakrotextZchn"/>
    <w:rsid w:val="00B67C38"/>
    <w:pPr>
      <w:tabs>
        <w:tab w:val="left" w:pos="480"/>
        <w:tab w:val="left" w:pos="960"/>
        <w:tab w:val="left" w:pos="1440"/>
        <w:tab w:val="left" w:pos="1920"/>
        <w:tab w:val="left" w:pos="2400"/>
        <w:tab w:val="left" w:pos="2880"/>
        <w:tab w:val="left" w:pos="3360"/>
        <w:tab w:val="left" w:pos="3840"/>
        <w:tab w:val="left" w:pos="4320"/>
      </w:tabs>
      <w:spacing w:before="120"/>
    </w:pPr>
    <w:rPr>
      <w:rFonts w:ascii="Consolas" w:hAnsi="Consolas" w:cs="Consolas"/>
    </w:rPr>
  </w:style>
  <w:style w:type="character" w:customStyle="1" w:styleId="MakrotextZchn">
    <w:name w:val="Makrotext Zchn"/>
    <w:basedOn w:val="Absatz-Standardschriftart"/>
    <w:link w:val="Makrotext"/>
    <w:rsid w:val="00B67C38"/>
    <w:rPr>
      <w:rFonts w:ascii="Consolas" w:hAnsi="Consolas" w:cs="Consolas"/>
    </w:rPr>
  </w:style>
  <w:style w:type="paragraph" w:styleId="Nachrichtenkopf">
    <w:name w:val="Message Header"/>
    <w:basedOn w:val="Standard"/>
    <w:link w:val="NachrichtenkopfZchn"/>
    <w:rsid w:val="00B67C38"/>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NachrichtenkopfZchn">
    <w:name w:val="Nachrichtenkopf Zchn"/>
    <w:basedOn w:val="Absatz-Standardschriftart"/>
    <w:link w:val="Nachrichtenkopf"/>
    <w:rsid w:val="00B67C38"/>
    <w:rPr>
      <w:rFonts w:asciiTheme="majorHAnsi" w:eastAsiaTheme="majorEastAsia" w:hAnsiTheme="majorHAnsi" w:cstheme="majorBidi"/>
      <w:sz w:val="24"/>
      <w:szCs w:val="24"/>
      <w:shd w:val="pct20" w:color="auto" w:fill="auto"/>
    </w:rPr>
  </w:style>
  <w:style w:type="paragraph" w:styleId="NurText">
    <w:name w:val="Plain Text"/>
    <w:basedOn w:val="Standard"/>
    <w:link w:val="NurTextZchn"/>
    <w:rsid w:val="00B67C38"/>
    <w:rPr>
      <w:rFonts w:ascii="Consolas" w:hAnsi="Consolas" w:cs="Consolas"/>
      <w:sz w:val="21"/>
      <w:szCs w:val="21"/>
    </w:rPr>
  </w:style>
  <w:style w:type="character" w:customStyle="1" w:styleId="NurTextZchn">
    <w:name w:val="Nur Text Zchn"/>
    <w:basedOn w:val="Absatz-Standardschriftart"/>
    <w:link w:val="NurText"/>
    <w:rsid w:val="00B67C38"/>
    <w:rPr>
      <w:rFonts w:ascii="Consolas" w:hAnsi="Consolas" w:cs="Consolas"/>
      <w:sz w:val="21"/>
      <w:szCs w:val="21"/>
    </w:rPr>
  </w:style>
  <w:style w:type="paragraph" w:styleId="Rechtsgrundlagenverzeichnis">
    <w:name w:val="table of authorities"/>
    <w:basedOn w:val="Standard"/>
    <w:next w:val="Standard"/>
    <w:rsid w:val="00B67C38"/>
    <w:pPr>
      <w:ind w:left="220" w:hanging="220"/>
    </w:pPr>
  </w:style>
  <w:style w:type="paragraph" w:styleId="RGV-berschrift">
    <w:name w:val="toa heading"/>
    <w:basedOn w:val="Standard"/>
    <w:next w:val="Standard"/>
    <w:rsid w:val="00B67C38"/>
    <w:rPr>
      <w:rFonts w:asciiTheme="majorHAnsi" w:eastAsiaTheme="majorEastAsia" w:hAnsiTheme="majorHAnsi" w:cstheme="majorBidi"/>
      <w:b/>
      <w:bCs/>
      <w:sz w:val="24"/>
      <w:szCs w:val="24"/>
    </w:rPr>
  </w:style>
  <w:style w:type="paragraph" w:styleId="StandardWeb">
    <w:name w:val="Normal (Web)"/>
    <w:basedOn w:val="Standard"/>
    <w:rsid w:val="00B67C38"/>
    <w:rPr>
      <w:sz w:val="24"/>
      <w:szCs w:val="24"/>
    </w:rPr>
  </w:style>
  <w:style w:type="paragraph" w:styleId="Standardeinzug">
    <w:name w:val="Normal Indent"/>
    <w:basedOn w:val="Standard"/>
    <w:rsid w:val="00B67C38"/>
    <w:pPr>
      <w:ind w:left="708"/>
    </w:pPr>
  </w:style>
  <w:style w:type="paragraph" w:styleId="Textkrper">
    <w:name w:val="Body Text"/>
    <w:basedOn w:val="Standard"/>
    <w:link w:val="TextkrperZchn"/>
    <w:rsid w:val="00B67C38"/>
    <w:pPr>
      <w:spacing w:after="120"/>
    </w:pPr>
  </w:style>
  <w:style w:type="character" w:customStyle="1" w:styleId="TextkrperZchn">
    <w:name w:val="Textkörper Zchn"/>
    <w:basedOn w:val="Absatz-Standardschriftart"/>
    <w:link w:val="Textkrper"/>
    <w:rsid w:val="00B67C38"/>
    <w:rPr>
      <w:rFonts w:ascii="Arial" w:hAnsi="Arial"/>
      <w:sz w:val="22"/>
      <w:szCs w:val="22"/>
    </w:rPr>
  </w:style>
  <w:style w:type="paragraph" w:styleId="Textkrper2">
    <w:name w:val="Body Text 2"/>
    <w:basedOn w:val="Standard"/>
    <w:link w:val="Textkrper2Zchn"/>
    <w:rsid w:val="00B67C38"/>
    <w:pPr>
      <w:spacing w:after="120" w:line="480" w:lineRule="auto"/>
    </w:pPr>
  </w:style>
  <w:style w:type="character" w:customStyle="1" w:styleId="Textkrper2Zchn">
    <w:name w:val="Textkörper 2 Zchn"/>
    <w:basedOn w:val="Absatz-Standardschriftart"/>
    <w:link w:val="Textkrper2"/>
    <w:rsid w:val="00B67C38"/>
    <w:rPr>
      <w:rFonts w:ascii="Arial" w:hAnsi="Arial"/>
      <w:sz w:val="22"/>
      <w:szCs w:val="22"/>
    </w:rPr>
  </w:style>
  <w:style w:type="paragraph" w:styleId="Textkrper3">
    <w:name w:val="Body Text 3"/>
    <w:basedOn w:val="Standard"/>
    <w:link w:val="Textkrper3Zchn"/>
    <w:rsid w:val="00B67C38"/>
    <w:pPr>
      <w:spacing w:after="120"/>
    </w:pPr>
    <w:rPr>
      <w:sz w:val="16"/>
      <w:szCs w:val="16"/>
    </w:rPr>
  </w:style>
  <w:style w:type="character" w:customStyle="1" w:styleId="Textkrper3Zchn">
    <w:name w:val="Textkörper 3 Zchn"/>
    <w:basedOn w:val="Absatz-Standardschriftart"/>
    <w:link w:val="Textkrper3"/>
    <w:rsid w:val="00B67C38"/>
    <w:rPr>
      <w:rFonts w:ascii="Arial" w:hAnsi="Arial"/>
      <w:sz w:val="16"/>
      <w:szCs w:val="16"/>
    </w:rPr>
  </w:style>
  <w:style w:type="paragraph" w:styleId="Textkrper-Einzug2">
    <w:name w:val="Body Text Indent 2"/>
    <w:basedOn w:val="Standard"/>
    <w:link w:val="Textkrper-Einzug2Zchn"/>
    <w:rsid w:val="00B67C38"/>
    <w:pPr>
      <w:spacing w:after="120" w:line="480" w:lineRule="auto"/>
      <w:ind w:left="283"/>
    </w:pPr>
  </w:style>
  <w:style w:type="character" w:customStyle="1" w:styleId="Textkrper-Einzug2Zchn">
    <w:name w:val="Textkörper-Einzug 2 Zchn"/>
    <w:basedOn w:val="Absatz-Standardschriftart"/>
    <w:link w:val="Textkrper-Einzug2"/>
    <w:rsid w:val="00B67C38"/>
    <w:rPr>
      <w:rFonts w:ascii="Arial" w:hAnsi="Arial"/>
      <w:sz w:val="22"/>
      <w:szCs w:val="22"/>
    </w:rPr>
  </w:style>
  <w:style w:type="paragraph" w:styleId="Textkrper-Einzug3">
    <w:name w:val="Body Text Indent 3"/>
    <w:basedOn w:val="Standard"/>
    <w:link w:val="Textkrper-Einzug3Zchn"/>
    <w:rsid w:val="00B67C38"/>
    <w:pPr>
      <w:spacing w:after="120"/>
      <w:ind w:left="283"/>
    </w:pPr>
    <w:rPr>
      <w:sz w:val="16"/>
      <w:szCs w:val="16"/>
    </w:rPr>
  </w:style>
  <w:style w:type="character" w:customStyle="1" w:styleId="Textkrper-Einzug3Zchn">
    <w:name w:val="Textkörper-Einzug 3 Zchn"/>
    <w:basedOn w:val="Absatz-Standardschriftart"/>
    <w:link w:val="Textkrper-Einzug3"/>
    <w:rsid w:val="00B67C38"/>
    <w:rPr>
      <w:rFonts w:ascii="Arial" w:hAnsi="Arial"/>
      <w:sz w:val="16"/>
      <w:szCs w:val="16"/>
    </w:rPr>
  </w:style>
  <w:style w:type="paragraph" w:styleId="Textkrper-Erstzeileneinzug">
    <w:name w:val="Body Text First Indent"/>
    <w:basedOn w:val="Textkrper"/>
    <w:link w:val="Textkrper-ErstzeileneinzugZchn"/>
    <w:rsid w:val="00B67C38"/>
    <w:pPr>
      <w:spacing w:after="0"/>
      <w:ind w:firstLine="360"/>
    </w:pPr>
  </w:style>
  <w:style w:type="character" w:customStyle="1" w:styleId="Textkrper-ErstzeileneinzugZchn">
    <w:name w:val="Textkörper-Erstzeileneinzug Zchn"/>
    <w:basedOn w:val="TextkrperZchn"/>
    <w:link w:val="Textkrper-Erstzeileneinzug"/>
    <w:rsid w:val="00B67C38"/>
    <w:rPr>
      <w:rFonts w:ascii="Arial" w:hAnsi="Arial"/>
      <w:sz w:val="22"/>
      <w:szCs w:val="22"/>
    </w:rPr>
  </w:style>
  <w:style w:type="paragraph" w:styleId="Textkrper-Zeileneinzug">
    <w:name w:val="Body Text Indent"/>
    <w:basedOn w:val="Standard"/>
    <w:link w:val="Textkrper-ZeileneinzugZchn"/>
    <w:rsid w:val="00B67C38"/>
    <w:pPr>
      <w:spacing w:after="120"/>
      <w:ind w:left="283"/>
    </w:pPr>
  </w:style>
  <w:style w:type="character" w:customStyle="1" w:styleId="Textkrper-ZeileneinzugZchn">
    <w:name w:val="Textkörper-Zeileneinzug Zchn"/>
    <w:basedOn w:val="Absatz-Standardschriftart"/>
    <w:link w:val="Textkrper-Zeileneinzug"/>
    <w:rsid w:val="00B67C38"/>
    <w:rPr>
      <w:rFonts w:ascii="Arial" w:hAnsi="Arial"/>
      <w:sz w:val="22"/>
      <w:szCs w:val="22"/>
    </w:rPr>
  </w:style>
  <w:style w:type="paragraph" w:styleId="Textkrper-Erstzeileneinzug2">
    <w:name w:val="Body Text First Indent 2"/>
    <w:basedOn w:val="Textkrper-Zeileneinzug"/>
    <w:link w:val="Textkrper-Erstzeileneinzug2Zchn"/>
    <w:rsid w:val="00B67C38"/>
    <w:pPr>
      <w:spacing w:after="0"/>
      <w:ind w:left="360" w:firstLine="360"/>
    </w:pPr>
  </w:style>
  <w:style w:type="character" w:customStyle="1" w:styleId="Textkrper-Erstzeileneinzug2Zchn">
    <w:name w:val="Textkörper-Erstzeileneinzug 2 Zchn"/>
    <w:basedOn w:val="Textkrper-ZeileneinzugZchn"/>
    <w:link w:val="Textkrper-Erstzeileneinzug2"/>
    <w:rsid w:val="00B67C38"/>
    <w:rPr>
      <w:rFonts w:ascii="Arial" w:hAnsi="Arial"/>
      <w:sz w:val="22"/>
      <w:szCs w:val="22"/>
    </w:rPr>
  </w:style>
  <w:style w:type="paragraph" w:styleId="Titel">
    <w:name w:val="Title"/>
    <w:basedOn w:val="Standard"/>
    <w:next w:val="Standard"/>
    <w:link w:val="TitelZchn"/>
    <w:rsid w:val="00B67C38"/>
    <w:pPr>
      <w:pBdr>
        <w:bottom w:val="single" w:sz="8" w:space="4" w:color="006AD4" w:themeColor="accent1"/>
      </w:pBdr>
      <w:spacing w:after="300"/>
      <w:contextualSpacing/>
    </w:pPr>
    <w:rPr>
      <w:rFonts w:asciiTheme="majorHAnsi" w:eastAsiaTheme="majorEastAsia" w:hAnsiTheme="majorHAnsi" w:cstheme="majorBidi"/>
      <w:color w:val="262626" w:themeColor="text2" w:themeShade="BF"/>
      <w:spacing w:val="5"/>
      <w:kern w:val="28"/>
      <w:sz w:val="52"/>
      <w:szCs w:val="52"/>
    </w:rPr>
  </w:style>
  <w:style w:type="character" w:customStyle="1" w:styleId="TitelZchn">
    <w:name w:val="Titel Zchn"/>
    <w:basedOn w:val="Absatz-Standardschriftart"/>
    <w:link w:val="Titel"/>
    <w:rsid w:val="00B67C38"/>
    <w:rPr>
      <w:rFonts w:asciiTheme="majorHAnsi" w:eastAsiaTheme="majorEastAsia" w:hAnsiTheme="majorHAnsi" w:cstheme="majorBidi"/>
      <w:color w:val="262626" w:themeColor="text2" w:themeShade="BF"/>
      <w:spacing w:val="5"/>
      <w:kern w:val="28"/>
      <w:sz w:val="52"/>
      <w:szCs w:val="52"/>
    </w:rPr>
  </w:style>
  <w:style w:type="character" w:customStyle="1" w:styleId="berschrift2Zchn">
    <w:name w:val="Überschrift 2 Zchn"/>
    <w:basedOn w:val="Absatz-Standardschriftart"/>
    <w:link w:val="berschrift2"/>
    <w:semiHidden/>
    <w:rsid w:val="00B67C38"/>
    <w:rPr>
      <w:rFonts w:asciiTheme="majorHAnsi" w:eastAsiaTheme="majorEastAsia" w:hAnsiTheme="majorHAnsi" w:cstheme="majorBidi"/>
      <w:b/>
      <w:bCs/>
      <w:color w:val="006AD4" w:themeColor="accent1"/>
      <w:sz w:val="26"/>
      <w:szCs w:val="26"/>
    </w:rPr>
  </w:style>
  <w:style w:type="character" w:customStyle="1" w:styleId="berschrift3Zchn">
    <w:name w:val="Überschrift 3 Zchn"/>
    <w:basedOn w:val="Absatz-Standardschriftart"/>
    <w:link w:val="berschrift3"/>
    <w:semiHidden/>
    <w:rsid w:val="00B67C38"/>
    <w:rPr>
      <w:rFonts w:asciiTheme="majorHAnsi" w:eastAsiaTheme="majorEastAsia" w:hAnsiTheme="majorHAnsi" w:cstheme="majorBidi"/>
      <w:b/>
      <w:bCs/>
      <w:color w:val="006AD4" w:themeColor="accent1"/>
      <w:sz w:val="22"/>
      <w:szCs w:val="22"/>
    </w:rPr>
  </w:style>
  <w:style w:type="character" w:customStyle="1" w:styleId="berschrift5Zchn">
    <w:name w:val="Überschrift 5 Zchn"/>
    <w:basedOn w:val="Absatz-Standardschriftart"/>
    <w:link w:val="berschrift5"/>
    <w:semiHidden/>
    <w:rsid w:val="00B67C38"/>
    <w:rPr>
      <w:rFonts w:asciiTheme="majorHAnsi" w:eastAsiaTheme="majorEastAsia" w:hAnsiTheme="majorHAnsi" w:cstheme="majorBidi"/>
      <w:color w:val="003469" w:themeColor="accent1" w:themeShade="7F"/>
      <w:sz w:val="22"/>
      <w:szCs w:val="22"/>
    </w:rPr>
  </w:style>
  <w:style w:type="character" w:customStyle="1" w:styleId="berschrift6Zchn">
    <w:name w:val="Überschrift 6 Zchn"/>
    <w:basedOn w:val="Absatz-Standardschriftart"/>
    <w:link w:val="berschrift6"/>
    <w:semiHidden/>
    <w:rsid w:val="00B67C38"/>
    <w:rPr>
      <w:rFonts w:asciiTheme="majorHAnsi" w:eastAsiaTheme="majorEastAsia" w:hAnsiTheme="majorHAnsi" w:cstheme="majorBidi"/>
      <w:i/>
      <w:iCs/>
      <w:color w:val="003469" w:themeColor="accent1" w:themeShade="7F"/>
      <w:sz w:val="22"/>
      <w:szCs w:val="22"/>
    </w:rPr>
  </w:style>
  <w:style w:type="character" w:customStyle="1" w:styleId="berschrift7Zchn">
    <w:name w:val="Überschrift 7 Zchn"/>
    <w:basedOn w:val="Absatz-Standardschriftart"/>
    <w:link w:val="berschrift7"/>
    <w:semiHidden/>
    <w:rsid w:val="00B67C38"/>
    <w:rPr>
      <w:rFonts w:asciiTheme="majorHAnsi" w:eastAsiaTheme="majorEastAsia" w:hAnsiTheme="majorHAnsi" w:cstheme="majorBidi"/>
      <w:i/>
      <w:iCs/>
      <w:color w:val="404040" w:themeColor="text1" w:themeTint="BF"/>
      <w:sz w:val="22"/>
      <w:szCs w:val="22"/>
    </w:rPr>
  </w:style>
  <w:style w:type="character" w:customStyle="1" w:styleId="berschrift8Zchn">
    <w:name w:val="Überschrift 8 Zchn"/>
    <w:basedOn w:val="Absatz-Standardschriftart"/>
    <w:link w:val="berschrift8"/>
    <w:semiHidden/>
    <w:rsid w:val="00B67C38"/>
    <w:rPr>
      <w:rFonts w:asciiTheme="majorHAnsi" w:eastAsiaTheme="majorEastAsia" w:hAnsiTheme="majorHAnsi" w:cstheme="majorBidi"/>
      <w:color w:val="404040" w:themeColor="text1" w:themeTint="BF"/>
    </w:rPr>
  </w:style>
  <w:style w:type="character" w:customStyle="1" w:styleId="berschrift9Zchn">
    <w:name w:val="Überschrift 9 Zchn"/>
    <w:basedOn w:val="Absatz-Standardschriftart"/>
    <w:link w:val="berschrift9"/>
    <w:semiHidden/>
    <w:rsid w:val="00B67C38"/>
    <w:rPr>
      <w:rFonts w:asciiTheme="majorHAnsi" w:eastAsiaTheme="majorEastAsia" w:hAnsiTheme="majorHAnsi" w:cstheme="majorBidi"/>
      <w:i/>
      <w:iCs/>
      <w:color w:val="404040" w:themeColor="text1" w:themeTint="BF"/>
    </w:rPr>
  </w:style>
  <w:style w:type="paragraph" w:styleId="Umschlagabsenderadresse">
    <w:name w:val="envelope return"/>
    <w:basedOn w:val="Standard"/>
    <w:rsid w:val="00B67C38"/>
    <w:rPr>
      <w:rFonts w:asciiTheme="majorHAnsi" w:eastAsiaTheme="majorEastAsia" w:hAnsiTheme="majorHAnsi" w:cstheme="majorBidi"/>
    </w:rPr>
  </w:style>
  <w:style w:type="paragraph" w:styleId="Umschlagadresse">
    <w:name w:val="envelope address"/>
    <w:basedOn w:val="Standard"/>
    <w:rsid w:val="00B67C38"/>
    <w:pPr>
      <w:framePr w:w="4320" w:h="2160" w:hRule="exact" w:hSpace="141" w:wrap="auto" w:hAnchor="page" w:xAlign="center" w:yAlign="bottom"/>
      <w:ind w:left="1"/>
    </w:pPr>
    <w:rPr>
      <w:rFonts w:asciiTheme="majorHAnsi" w:eastAsiaTheme="majorEastAsia" w:hAnsiTheme="majorHAnsi" w:cstheme="majorBidi"/>
      <w:sz w:val="24"/>
      <w:szCs w:val="24"/>
    </w:rPr>
  </w:style>
  <w:style w:type="paragraph" w:styleId="Unterschrift">
    <w:name w:val="Signature"/>
    <w:basedOn w:val="Standard"/>
    <w:link w:val="UnterschriftZchn"/>
    <w:rsid w:val="00B67C38"/>
    <w:pPr>
      <w:ind w:left="4252"/>
    </w:pPr>
  </w:style>
  <w:style w:type="character" w:customStyle="1" w:styleId="UnterschriftZchn">
    <w:name w:val="Unterschrift Zchn"/>
    <w:basedOn w:val="Absatz-Standardschriftart"/>
    <w:link w:val="Unterschrift"/>
    <w:rsid w:val="00B67C38"/>
    <w:rPr>
      <w:rFonts w:ascii="Arial" w:hAnsi="Arial"/>
      <w:sz w:val="22"/>
      <w:szCs w:val="22"/>
    </w:rPr>
  </w:style>
  <w:style w:type="paragraph" w:styleId="Untertitel">
    <w:name w:val="Subtitle"/>
    <w:basedOn w:val="Standard"/>
    <w:next w:val="Standard"/>
    <w:link w:val="UntertitelZchn"/>
    <w:rsid w:val="00B67C38"/>
    <w:pPr>
      <w:numPr>
        <w:ilvl w:val="1"/>
      </w:numPr>
    </w:pPr>
    <w:rPr>
      <w:rFonts w:asciiTheme="majorHAnsi" w:eastAsiaTheme="majorEastAsia" w:hAnsiTheme="majorHAnsi" w:cstheme="majorBidi"/>
      <w:i/>
      <w:iCs/>
      <w:color w:val="006AD4" w:themeColor="accent1"/>
      <w:spacing w:val="15"/>
      <w:sz w:val="24"/>
      <w:szCs w:val="24"/>
    </w:rPr>
  </w:style>
  <w:style w:type="character" w:customStyle="1" w:styleId="UntertitelZchn">
    <w:name w:val="Untertitel Zchn"/>
    <w:basedOn w:val="Absatz-Standardschriftart"/>
    <w:link w:val="Untertitel"/>
    <w:rsid w:val="00B67C38"/>
    <w:rPr>
      <w:rFonts w:asciiTheme="majorHAnsi" w:eastAsiaTheme="majorEastAsia" w:hAnsiTheme="majorHAnsi" w:cstheme="majorBidi"/>
      <w:i/>
      <w:iCs/>
      <w:color w:val="006AD4" w:themeColor="accent1"/>
      <w:spacing w:val="15"/>
      <w:sz w:val="24"/>
      <w:szCs w:val="24"/>
    </w:rPr>
  </w:style>
  <w:style w:type="paragraph" w:styleId="Verzeichnis7">
    <w:name w:val="toc 7"/>
    <w:basedOn w:val="Standard"/>
    <w:next w:val="Standard"/>
    <w:autoRedefine/>
    <w:rsid w:val="00B67C38"/>
    <w:pPr>
      <w:spacing w:after="100"/>
      <w:ind w:left="1320"/>
    </w:pPr>
  </w:style>
  <w:style w:type="paragraph" w:styleId="Verzeichnis8">
    <w:name w:val="toc 8"/>
    <w:basedOn w:val="Standard"/>
    <w:next w:val="Standard"/>
    <w:autoRedefine/>
    <w:rsid w:val="00B67C38"/>
    <w:pPr>
      <w:spacing w:after="100"/>
      <w:ind w:left="1540"/>
    </w:pPr>
  </w:style>
  <w:style w:type="paragraph" w:styleId="Verzeichnis9">
    <w:name w:val="toc 9"/>
    <w:basedOn w:val="Standard"/>
    <w:next w:val="Standard"/>
    <w:autoRedefine/>
    <w:rsid w:val="00B67C38"/>
    <w:pPr>
      <w:spacing w:after="100"/>
      <w:ind w:left="1760"/>
    </w:pPr>
  </w:style>
  <w:style w:type="paragraph" w:customStyle="1" w:styleId="Arial12ptNormal">
    <w:name w:val="Arial 12pt Normal"/>
    <w:uiPriority w:val="99"/>
    <w:rsid w:val="00C14D5B"/>
    <w:pPr>
      <w:autoSpaceDE w:val="0"/>
      <w:autoSpaceDN w:val="0"/>
    </w:pPr>
    <w:rPr>
      <w:rFonts w:ascii="Arial" w:hAnsi="Arial" w:cs="Arial"/>
      <w:noProo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JI\OFFICE\WORD\FORMS\10208004.dotx" TargetMode="External"/></Relationships>
</file>

<file path=word/theme/theme1.xml><?xml version="1.0" encoding="utf-8"?>
<a:theme xmlns:a="http://schemas.openxmlformats.org/drawingml/2006/main" name="DJI">
  <a:themeElements>
    <a:clrScheme name="DJI">
      <a:dk1>
        <a:srgbClr val="000000"/>
      </a:dk1>
      <a:lt1>
        <a:srgbClr val="FFFFFF"/>
      </a:lt1>
      <a:dk2>
        <a:srgbClr val="333333"/>
      </a:dk2>
      <a:lt2>
        <a:srgbClr val="EAEAEA"/>
      </a:lt2>
      <a:accent1>
        <a:srgbClr val="006AD4"/>
      </a:accent1>
      <a:accent2>
        <a:srgbClr val="00ADEE"/>
      </a:accent2>
      <a:accent3>
        <a:srgbClr val="004B96"/>
      </a:accent3>
      <a:accent4>
        <a:srgbClr val="9DCEFF"/>
      </a:accent4>
      <a:accent5>
        <a:srgbClr val="92001C"/>
      </a:accent5>
      <a:accent6>
        <a:srgbClr val="E2AC00"/>
      </a:accent6>
      <a:hlink>
        <a:srgbClr val="006AD4"/>
      </a:hlink>
      <a:folHlink>
        <a:srgbClr val="006AD4"/>
      </a:folHlink>
    </a:clrScheme>
    <a:fontScheme name="DJI">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ab6d1c10-a186-47ab-af91-cdbff51004f3}" enabled="1" method="Standard" siteId="{a020d0ae-094a-4d44-b66c-ac3fe8e90c58}" contentBits="0" removed="0"/>
</clbl:labelList>
</file>

<file path=docProps/app.xml><?xml version="1.0" encoding="utf-8"?>
<Properties xmlns="http://schemas.openxmlformats.org/officeDocument/2006/extended-properties" xmlns:vt="http://schemas.openxmlformats.org/officeDocument/2006/docPropsVTypes">
  <Template>10208004.dotx</Template>
  <TotalTime>0</TotalTime>
  <Pages>6</Pages>
  <Words>1381</Words>
  <Characters>8448</Characters>
  <Application>Microsoft Office Word</Application>
  <DocSecurity>0</DocSecurity>
  <PresentationFormat/>
  <Lines>70</Lines>
  <Paragraphs>19</Paragraphs>
  <ScaleCrop>false</ScaleCrop>
  <HeadingPairs>
    <vt:vector size="2" baseType="variant">
      <vt:variant>
        <vt:lpstr>Titel</vt:lpstr>
      </vt:variant>
      <vt:variant>
        <vt:i4>1</vt:i4>
      </vt:variant>
    </vt:vector>
  </HeadingPairs>
  <TitlesOfParts>
    <vt:vector size="1" baseType="lpstr">
      <vt:lpstr>Memo</vt:lpstr>
    </vt:vector>
  </TitlesOfParts>
  <Manager/>
  <Company/>
  <LinksUpToDate>false</LinksUpToDate>
  <CharactersWithSpaces>9810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dc:title>
  <dc:subject/>
  <dc:creator>Gianini Nadia</dc:creator>
  <cp:keywords/>
  <dc:description/>
  <cp:lastModifiedBy>Evren Somer</cp:lastModifiedBy>
  <cp:revision>35</cp:revision>
  <cp:lastPrinted>2024-10-23T13:48:00Z</cp:lastPrinted>
  <dcterms:created xsi:type="dcterms:W3CDTF">2023-02-24T16:04:00Z</dcterms:created>
  <dcterms:modified xsi:type="dcterms:W3CDTF">2025-05-02T14:43:00Z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t_Vorlage">
    <vt:lpwstr>Standard_ohne_Fuss.dot</vt:lpwstr>
  </property>
  <property fmtid="{D5CDD505-2E9C-101B-9397-08002B2CF9AE}" pid="3" name="Dot_Vers">
    <vt:lpwstr>1.0</vt:lpwstr>
  </property>
  <property fmtid="{D5CDD505-2E9C-101B-9397-08002B2CF9AE}" pid="4" name="FV_Vorlage">
    <vt:lpwstr>Standard</vt:lpwstr>
  </property>
  <property fmtid="{D5CDD505-2E9C-101B-9397-08002B2CF9AE}" pid="5" name="SPEZIALTYP">
    <vt:lpwstr>MEMO</vt:lpwstr>
  </property>
</Properties>
</file>