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39C4" w14:textId="02FB4FF0" w:rsidR="00CA3021" w:rsidRPr="004E64BE" w:rsidRDefault="00C41AE6" w:rsidP="004E64BE">
      <w:pPr>
        <w:pStyle w:val="berschrift1"/>
        <w:spacing w:line="240" w:lineRule="auto"/>
        <w:rPr>
          <w:rFonts w:ascii="Arial Black" w:hAnsi="Arial Black"/>
          <w:sz w:val="32"/>
          <w:szCs w:val="32"/>
        </w:rPr>
      </w:pPr>
      <w:r w:rsidRPr="004E64BE">
        <w:rPr>
          <w:rFonts w:ascii="Arial Black" w:hAnsi="Arial Black"/>
          <w:sz w:val="32"/>
          <w:szCs w:val="32"/>
        </w:rPr>
        <w:t>Vergabeentscheid</w:t>
      </w:r>
    </w:p>
    <w:p w14:paraId="0563C391" w14:textId="46FE0FF4" w:rsidR="004E64BE" w:rsidRPr="004E64BE" w:rsidRDefault="004E64BE" w:rsidP="004E64BE">
      <w:pPr>
        <w:rPr>
          <w:rFonts w:ascii="Arial Black" w:hAnsi="Arial Black"/>
          <w:sz w:val="32"/>
          <w:szCs w:val="32"/>
          <w:lang w:val="de-CH"/>
        </w:rPr>
      </w:pPr>
      <w:r w:rsidRPr="00B51613">
        <w:rPr>
          <w:rFonts w:ascii="Arial Black" w:hAnsi="Arial Black"/>
          <w:color w:val="A6A6A6" w:themeColor="background1" w:themeShade="A6"/>
          <w:sz w:val="32"/>
          <w:szCs w:val="32"/>
          <w:lang w:val="de-CH"/>
        </w:rPr>
        <w:t>(verwaltungsintern)</w:t>
      </w:r>
    </w:p>
    <w:p w14:paraId="541BAEA2" w14:textId="77777777" w:rsidR="004E64BE" w:rsidRPr="001E1BF2" w:rsidRDefault="004E64BE" w:rsidP="004E64BE">
      <w:pPr>
        <w:tabs>
          <w:tab w:val="right" w:pos="9639"/>
        </w:tabs>
        <w:rPr>
          <w:sz w:val="21"/>
          <w:szCs w:val="21"/>
        </w:rPr>
      </w:pPr>
    </w:p>
    <w:p w14:paraId="070F91E1" w14:textId="77777777" w:rsidR="001E1BF2" w:rsidRPr="001E1BF2" w:rsidRDefault="001E1BF2" w:rsidP="004E64BE">
      <w:pPr>
        <w:tabs>
          <w:tab w:val="right" w:pos="9639"/>
        </w:tabs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45"/>
      </w:tblGrid>
      <w:tr w:rsidR="00DD4A12" w:rsidRPr="004E64BE" w14:paraId="55A276A7" w14:textId="77777777" w:rsidTr="00D041A0">
        <w:trPr>
          <w:trHeight w:val="624"/>
        </w:trPr>
        <w:tc>
          <w:tcPr>
            <w:tcW w:w="3261" w:type="dxa"/>
          </w:tcPr>
          <w:p w14:paraId="68F0278E" w14:textId="43533B1E" w:rsidR="00DD4A12" w:rsidRPr="004E64BE" w:rsidRDefault="00D041A0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Auftraggeber/-in, Vergabestelle</w:t>
            </w:r>
          </w:p>
        </w:tc>
        <w:tc>
          <w:tcPr>
            <w:tcW w:w="6345" w:type="dxa"/>
          </w:tcPr>
          <w:p w14:paraId="602A6646" w14:textId="25901065" w:rsidR="00DD4A12" w:rsidRPr="004E64BE" w:rsidRDefault="00D041A0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Gemeinde</w:t>
            </w:r>
            <w:r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 xml:space="preserve"> / Direktion / Abteilung</w:t>
            </w:r>
          </w:p>
        </w:tc>
      </w:tr>
      <w:tr w:rsidR="00D041A0" w:rsidRPr="004E64BE" w14:paraId="2C27621C" w14:textId="77777777" w:rsidTr="00D041A0">
        <w:trPr>
          <w:trHeight w:val="624"/>
        </w:trPr>
        <w:tc>
          <w:tcPr>
            <w:tcW w:w="3261" w:type="dxa"/>
          </w:tcPr>
          <w:p w14:paraId="78526A29" w14:textId="44FA28C4" w:rsidR="00D041A0" w:rsidRPr="004E64BE" w:rsidRDefault="00D041A0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Auftrag</w:t>
            </w:r>
          </w:p>
        </w:tc>
        <w:tc>
          <w:tcPr>
            <w:tcW w:w="6345" w:type="dxa"/>
          </w:tcPr>
          <w:p w14:paraId="0CBF90EC" w14:textId="73D9368C" w:rsidR="00D041A0" w:rsidRPr="004E64BE" w:rsidRDefault="00D041A0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Projekttitel, Kurzbeschrieb </w:t>
            </w:r>
          </w:p>
        </w:tc>
      </w:tr>
      <w:tr w:rsidR="00DD4A12" w:rsidRPr="004E64BE" w14:paraId="1E9E1FD2" w14:textId="77777777" w:rsidTr="00D041A0">
        <w:trPr>
          <w:trHeight w:val="624"/>
        </w:trPr>
        <w:tc>
          <w:tcPr>
            <w:tcW w:w="3261" w:type="dxa"/>
          </w:tcPr>
          <w:p w14:paraId="258AECA4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Ausgabenbewilligung</w:t>
            </w:r>
          </w:p>
        </w:tc>
        <w:tc>
          <w:tcPr>
            <w:tcW w:w="6345" w:type="dxa"/>
          </w:tcPr>
          <w:p w14:paraId="5DA5042D" w14:textId="15BA3284" w:rsidR="00DD4A12" w:rsidRPr="004E64BE" w:rsidRDefault="004E64BE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Bewilligende Stelle, Datum, Referenz</w:t>
            </w:r>
            <w:r w:rsidR="00B51613"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n</w:t>
            </w:r>
            <w:r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ummer</w:t>
            </w:r>
          </w:p>
        </w:tc>
      </w:tr>
      <w:tr w:rsidR="00DD4A12" w:rsidRPr="004E64BE" w14:paraId="14730DAA" w14:textId="77777777" w:rsidTr="00D041A0">
        <w:trPr>
          <w:trHeight w:val="624"/>
        </w:trPr>
        <w:tc>
          <w:tcPr>
            <w:tcW w:w="3261" w:type="dxa"/>
          </w:tcPr>
          <w:p w14:paraId="33377D3A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Verfahrensart</w:t>
            </w:r>
          </w:p>
        </w:tc>
        <w:tc>
          <w:tcPr>
            <w:tcW w:w="6345" w:type="dxa"/>
          </w:tcPr>
          <w:p w14:paraId="72CBEDEA" w14:textId="13B4AF9D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 xml:space="preserve">Offen / 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Selektiv / Einladungsverfahren / Freihändig</w:t>
            </w:r>
          </w:p>
        </w:tc>
      </w:tr>
      <w:tr w:rsidR="004E64BE" w:rsidRPr="004E64BE" w14:paraId="69FE7056" w14:textId="77777777" w:rsidTr="00D041A0">
        <w:trPr>
          <w:trHeight w:val="624"/>
        </w:trPr>
        <w:tc>
          <w:tcPr>
            <w:tcW w:w="3261" w:type="dxa"/>
          </w:tcPr>
          <w:p w14:paraId="09BEDFA2" w14:textId="46D92D8E" w:rsidR="004E64BE" w:rsidRPr="004E64BE" w:rsidRDefault="004E64BE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Verfahren im Staatsvertragsbereich</w:t>
            </w:r>
          </w:p>
        </w:tc>
        <w:tc>
          <w:tcPr>
            <w:tcW w:w="6345" w:type="dxa"/>
          </w:tcPr>
          <w:p w14:paraId="7A96105B" w14:textId="3687D2F4" w:rsidR="004E64BE" w:rsidRPr="004E64BE" w:rsidRDefault="004E64BE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</w:pPr>
            <w:r>
              <w:rPr>
                <w:rFonts w:ascii="Arial" w:hAnsi="Arial"/>
                <w:iCs/>
                <w:color w:val="00B0F0"/>
                <w:sz w:val="21"/>
                <w:szCs w:val="21"/>
                <w:lang w:val="de-CH"/>
              </w:rPr>
              <w:t>Ja / Nein</w:t>
            </w:r>
          </w:p>
        </w:tc>
      </w:tr>
      <w:tr w:rsidR="00DD4A12" w:rsidRPr="004E64BE" w14:paraId="7BE2B52E" w14:textId="77777777" w:rsidTr="00D041A0">
        <w:trPr>
          <w:trHeight w:val="624"/>
        </w:trPr>
        <w:tc>
          <w:tcPr>
            <w:tcW w:w="3261" w:type="dxa"/>
          </w:tcPr>
          <w:p w14:paraId="1CDFFCB7" w14:textId="15C1CCC4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Anzahl Angebote</w:t>
            </w:r>
          </w:p>
        </w:tc>
        <w:tc>
          <w:tcPr>
            <w:tcW w:w="6345" w:type="dxa"/>
          </w:tcPr>
          <w:p w14:paraId="57EEB6AB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</w:p>
        </w:tc>
      </w:tr>
      <w:tr w:rsidR="00DD4A12" w:rsidRPr="004E64BE" w14:paraId="1656927D" w14:textId="77777777" w:rsidTr="00D041A0">
        <w:trPr>
          <w:trHeight w:val="624"/>
        </w:trPr>
        <w:tc>
          <w:tcPr>
            <w:tcW w:w="3261" w:type="dxa"/>
          </w:tcPr>
          <w:p w14:paraId="434D979A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Preisspanne</w:t>
            </w:r>
          </w:p>
        </w:tc>
        <w:tc>
          <w:tcPr>
            <w:tcW w:w="6345" w:type="dxa"/>
          </w:tcPr>
          <w:p w14:paraId="12BDCC62" w14:textId="07F2D56A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Fr. 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  <w:r w:rsidR="00D041A0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 bis Fr. 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  <w:r w:rsidR="00D041A0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</w:p>
        </w:tc>
      </w:tr>
      <w:tr w:rsidR="00DD4A12" w:rsidRPr="004E64BE" w14:paraId="5CD67B81" w14:textId="77777777" w:rsidTr="00D041A0">
        <w:trPr>
          <w:trHeight w:val="624"/>
        </w:trPr>
        <w:tc>
          <w:tcPr>
            <w:tcW w:w="3261" w:type="dxa"/>
          </w:tcPr>
          <w:p w14:paraId="123E7272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Anzahl Teilangebote</w:t>
            </w:r>
          </w:p>
        </w:tc>
        <w:tc>
          <w:tcPr>
            <w:tcW w:w="6345" w:type="dxa"/>
          </w:tcPr>
          <w:p w14:paraId="00B93943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</w:p>
        </w:tc>
      </w:tr>
      <w:tr w:rsidR="00DD4A12" w:rsidRPr="004E64BE" w14:paraId="1E9FE56B" w14:textId="77777777" w:rsidTr="00D041A0">
        <w:trPr>
          <w:trHeight w:val="624"/>
        </w:trPr>
        <w:tc>
          <w:tcPr>
            <w:tcW w:w="3261" w:type="dxa"/>
          </w:tcPr>
          <w:p w14:paraId="2B4CFE99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Anzahl Unternehmervarianten</w:t>
            </w:r>
          </w:p>
        </w:tc>
        <w:tc>
          <w:tcPr>
            <w:tcW w:w="6345" w:type="dxa"/>
          </w:tcPr>
          <w:p w14:paraId="43D006C1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</w:p>
        </w:tc>
      </w:tr>
      <w:tr w:rsidR="00DD4A12" w:rsidRPr="004E64BE" w14:paraId="682AD81A" w14:textId="77777777" w:rsidTr="00D041A0">
        <w:trPr>
          <w:trHeight w:val="624"/>
        </w:trPr>
        <w:tc>
          <w:tcPr>
            <w:tcW w:w="3261" w:type="dxa"/>
          </w:tcPr>
          <w:p w14:paraId="77310266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Vergabe an</w:t>
            </w:r>
          </w:p>
        </w:tc>
        <w:tc>
          <w:tcPr>
            <w:tcW w:w="6345" w:type="dxa"/>
          </w:tcPr>
          <w:p w14:paraId="2E35FCAA" w14:textId="6165514C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>Firma, Adresse</w:t>
            </w:r>
          </w:p>
        </w:tc>
      </w:tr>
      <w:tr w:rsidR="00DD4A12" w:rsidRPr="004E64BE" w14:paraId="0AFECD51" w14:textId="77777777" w:rsidTr="00D041A0">
        <w:trPr>
          <w:trHeight w:val="624"/>
        </w:trPr>
        <w:tc>
          <w:tcPr>
            <w:tcW w:w="3261" w:type="dxa"/>
          </w:tcPr>
          <w:p w14:paraId="4EB14F30" w14:textId="77777777" w:rsidR="00DD4A12" w:rsidRPr="004E64BE" w:rsidRDefault="00DD4A12" w:rsidP="00E5445D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 xml:space="preserve">Gemäss Offerte im Betrag von </w:t>
            </w:r>
          </w:p>
        </w:tc>
        <w:tc>
          <w:tcPr>
            <w:tcW w:w="6345" w:type="dxa"/>
          </w:tcPr>
          <w:p w14:paraId="0337B3F1" w14:textId="637AC916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Fr. 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  <w:r w:rsidR="00D041A0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</w:p>
        </w:tc>
      </w:tr>
      <w:tr w:rsidR="00DD4A12" w:rsidRPr="004E64BE" w14:paraId="33833B1A" w14:textId="77777777" w:rsidTr="00D041A0">
        <w:trPr>
          <w:trHeight w:val="624"/>
        </w:trPr>
        <w:tc>
          <w:tcPr>
            <w:tcW w:w="3261" w:type="dxa"/>
          </w:tcPr>
          <w:p w14:paraId="6C1748B5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Vergabebetrag inkl. Unvorhergesehenes</w:t>
            </w:r>
          </w:p>
        </w:tc>
        <w:tc>
          <w:tcPr>
            <w:tcW w:w="6345" w:type="dxa"/>
          </w:tcPr>
          <w:p w14:paraId="544D45FF" w14:textId="7856E21A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>Fr.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 …</w:t>
            </w:r>
            <w:r w:rsidR="00D041A0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</w:p>
        </w:tc>
      </w:tr>
      <w:tr w:rsidR="00DD4A12" w:rsidRPr="004E64BE" w14:paraId="01655855" w14:textId="77777777" w:rsidTr="00D041A0">
        <w:trPr>
          <w:trHeight w:val="624"/>
        </w:trPr>
        <w:tc>
          <w:tcPr>
            <w:tcW w:w="3261" w:type="dxa"/>
          </w:tcPr>
          <w:p w14:paraId="4C7F2AC3" w14:textId="52357224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Begründung</w:t>
            </w:r>
            <w:r w:rsidR="004E64BE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E5445D">
              <w:rPr>
                <w:rFonts w:ascii="Arial" w:hAnsi="Arial"/>
                <w:bCs/>
                <w:sz w:val="21"/>
                <w:szCs w:val="21"/>
              </w:rPr>
              <w:br/>
            </w:r>
            <w:r w:rsidR="004E64BE">
              <w:rPr>
                <w:rFonts w:ascii="Arial" w:hAnsi="Arial"/>
                <w:bCs/>
                <w:sz w:val="21"/>
                <w:szCs w:val="21"/>
              </w:rPr>
              <w:t>(Angaben nach Art. 51 Abs. 3</w:t>
            </w:r>
            <w:r w:rsidR="00E5445D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B51613">
              <w:rPr>
                <w:rFonts w:ascii="Arial" w:hAnsi="Arial"/>
                <w:bCs/>
                <w:sz w:val="21"/>
                <w:szCs w:val="21"/>
              </w:rPr>
              <w:t>Bst</w:t>
            </w:r>
            <w:r w:rsidR="00E5445D">
              <w:rPr>
                <w:rFonts w:ascii="Arial" w:hAnsi="Arial"/>
                <w:bCs/>
                <w:sz w:val="21"/>
                <w:szCs w:val="21"/>
              </w:rPr>
              <w:t>. c und d IVöB</w:t>
            </w:r>
            <w:r w:rsidR="004E64BE">
              <w:rPr>
                <w:rFonts w:ascii="Arial" w:hAnsi="Arial"/>
                <w:bCs/>
                <w:sz w:val="21"/>
                <w:szCs w:val="21"/>
              </w:rPr>
              <w:t>)</w:t>
            </w:r>
          </w:p>
        </w:tc>
        <w:tc>
          <w:tcPr>
            <w:tcW w:w="6345" w:type="dxa"/>
          </w:tcPr>
          <w:p w14:paraId="45985E45" w14:textId="5363CD67" w:rsidR="00DD4A12" w:rsidRPr="004E64BE" w:rsidRDefault="00B51613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>
              <w:rPr>
                <w:rFonts w:ascii="Arial" w:hAnsi="Arial"/>
                <w:iCs/>
                <w:color w:val="00B0F0"/>
                <w:sz w:val="21"/>
                <w:szCs w:val="21"/>
              </w:rPr>
              <w:t>V</w:t>
            </w:r>
            <w:r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>orteilhaftestes</w:t>
            </w:r>
            <w:r w:rsidR="00F04A1A"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 Angebot, weil </w:t>
            </w:r>
            <w:r w:rsidR="004E64BE">
              <w:rPr>
                <w:rFonts w:ascii="Arial" w:hAnsi="Arial"/>
                <w:iCs/>
                <w:color w:val="00B0F0"/>
                <w:sz w:val="21"/>
                <w:szCs w:val="21"/>
              </w:rPr>
              <w:t>…</w:t>
            </w:r>
          </w:p>
        </w:tc>
      </w:tr>
      <w:tr w:rsidR="00DD4A12" w:rsidRPr="004E64BE" w14:paraId="48EF2D7C" w14:textId="77777777" w:rsidTr="00D041A0">
        <w:trPr>
          <w:trHeight w:val="624"/>
        </w:trPr>
        <w:tc>
          <w:tcPr>
            <w:tcW w:w="3261" w:type="dxa"/>
          </w:tcPr>
          <w:p w14:paraId="27FA717F" w14:textId="77777777" w:rsidR="00DD4A12" w:rsidRPr="004E64BE" w:rsidRDefault="00DD4A12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bCs/>
                <w:sz w:val="21"/>
                <w:szCs w:val="21"/>
              </w:rPr>
            </w:pPr>
            <w:r w:rsidRPr="004E64BE">
              <w:rPr>
                <w:rFonts w:ascii="Arial" w:hAnsi="Arial"/>
                <w:bCs/>
                <w:sz w:val="21"/>
                <w:szCs w:val="21"/>
              </w:rPr>
              <w:t>Deckung</w:t>
            </w:r>
          </w:p>
        </w:tc>
        <w:tc>
          <w:tcPr>
            <w:tcW w:w="6345" w:type="dxa"/>
          </w:tcPr>
          <w:p w14:paraId="4DE0ECF4" w14:textId="0C540D0A" w:rsidR="00DD4A12" w:rsidRPr="004E64BE" w:rsidRDefault="004E64BE" w:rsidP="004E64BE">
            <w:pPr>
              <w:tabs>
                <w:tab w:val="right" w:pos="9639"/>
              </w:tabs>
              <w:spacing w:after="240"/>
              <w:rPr>
                <w:rFonts w:ascii="Arial" w:hAnsi="Arial"/>
                <w:iCs/>
                <w:color w:val="00B0F0"/>
                <w:sz w:val="21"/>
                <w:szCs w:val="21"/>
              </w:rPr>
            </w:pPr>
            <w:r>
              <w:rPr>
                <w:rFonts w:ascii="Arial" w:hAnsi="Arial"/>
                <w:iCs/>
                <w:color w:val="00B0F0"/>
                <w:sz w:val="21"/>
                <w:szCs w:val="21"/>
              </w:rPr>
              <w:t xml:space="preserve">Die Vergabe ist </w:t>
            </w:r>
            <w:r w:rsidR="00DD4A12" w:rsidRPr="004E64BE">
              <w:rPr>
                <w:rFonts w:ascii="Arial" w:hAnsi="Arial"/>
                <w:iCs/>
                <w:color w:val="00B0F0"/>
                <w:sz w:val="21"/>
                <w:szCs w:val="21"/>
              </w:rPr>
              <w:t>durch die Ausgabenbewilligung gedeckt</w:t>
            </w:r>
            <w:r>
              <w:rPr>
                <w:rFonts w:ascii="Arial" w:hAnsi="Arial"/>
                <w:iCs/>
                <w:color w:val="00B0F0"/>
                <w:sz w:val="21"/>
                <w:szCs w:val="21"/>
              </w:rPr>
              <w:t>.</w:t>
            </w:r>
          </w:p>
        </w:tc>
      </w:tr>
    </w:tbl>
    <w:p w14:paraId="440D4877" w14:textId="77777777" w:rsidR="00E5445D" w:rsidRDefault="00E5445D" w:rsidP="00E5445D">
      <w:pPr>
        <w:rPr>
          <w:rFonts w:ascii="Arial" w:hAnsi="Arial" w:cs="Arial"/>
          <w:sz w:val="21"/>
          <w:szCs w:val="21"/>
          <w:lang w:val="de-CH"/>
        </w:rPr>
      </w:pPr>
    </w:p>
    <w:p w14:paraId="24D7A9E7" w14:textId="77777777" w:rsidR="000539BD" w:rsidRPr="00E5445D" w:rsidRDefault="000539BD" w:rsidP="00E5445D">
      <w:pPr>
        <w:rPr>
          <w:rFonts w:ascii="Arial" w:hAnsi="Arial" w:cs="Arial"/>
          <w:sz w:val="21"/>
          <w:szCs w:val="21"/>
          <w:lang w:val="de-CH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5386"/>
      </w:tblGrid>
      <w:tr w:rsidR="00E5445D" w:rsidRPr="00EA5B11" w14:paraId="047E21A8" w14:textId="77777777" w:rsidTr="00D041A0">
        <w:trPr>
          <w:trHeight w:val="51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4CA1C8E8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  <w:lang w:val="de-CH"/>
              </w:rPr>
            </w:pPr>
            <w:r w:rsidRPr="00EA5B11">
              <w:rPr>
                <w:rFonts w:ascii="Arial Black" w:hAnsi="Arial Black" w:cs="Arial"/>
                <w:b/>
                <w:sz w:val="21"/>
                <w:szCs w:val="21"/>
                <w:lang w:val="de-CH"/>
              </w:rPr>
              <w:t>Antrag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7A7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  <w:lang w:val="de-CH"/>
              </w:rPr>
            </w:pPr>
            <w:r w:rsidRPr="00EA5B11">
              <w:rPr>
                <w:rFonts w:ascii="Arial Black" w:hAnsi="Arial Black" w:cs="Arial"/>
                <w:b/>
                <w:sz w:val="21"/>
                <w:szCs w:val="21"/>
                <w:lang w:val="de-CH"/>
              </w:rPr>
              <w:t>Visum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6AB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  <w:lang w:val="de-CH"/>
              </w:rPr>
            </w:pPr>
            <w:r w:rsidRPr="00EA5B11">
              <w:rPr>
                <w:rFonts w:ascii="Arial Black" w:hAnsi="Arial Black" w:cs="Arial"/>
                <w:b/>
                <w:sz w:val="21"/>
                <w:szCs w:val="21"/>
                <w:lang w:val="de-CH"/>
              </w:rPr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1DB48A0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 Black" w:hAnsi="Arial Black" w:cs="Arial"/>
                <w:b/>
                <w:sz w:val="21"/>
                <w:szCs w:val="21"/>
                <w:lang w:val="de-CH"/>
              </w:rPr>
            </w:pPr>
            <w:r w:rsidRPr="00EA5B11">
              <w:rPr>
                <w:rFonts w:ascii="Arial Black" w:hAnsi="Arial Black" w:cs="Arial"/>
                <w:b/>
                <w:sz w:val="21"/>
                <w:szCs w:val="21"/>
                <w:lang w:val="de-CH"/>
              </w:rPr>
              <w:t>Verfügt (zuständige Stelle):</w:t>
            </w:r>
          </w:p>
        </w:tc>
      </w:tr>
      <w:tr w:rsidR="00E5445D" w:rsidRPr="00EA5B11" w14:paraId="2EA59548" w14:textId="77777777" w:rsidTr="00D041A0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380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</w:pPr>
            <w:r w:rsidRPr="00EA5B11"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  <w:t>Projektleiter/in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B8D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958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2A94EF1A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</w:tr>
      <w:tr w:rsidR="00E5445D" w:rsidRPr="00EA5B11" w14:paraId="6AAA72D8" w14:textId="77777777" w:rsidTr="00D041A0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705" w14:textId="46084910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</w:pPr>
            <w:r w:rsidRPr="00EA5B11"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  <w:t>Vorgesetzte Stelle</w:t>
            </w:r>
            <w:r w:rsidR="00D041A0"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8D0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724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221DC20F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</w:tr>
      <w:tr w:rsidR="00E5445D" w:rsidRPr="00EA5B11" w14:paraId="52C57E2C" w14:textId="77777777" w:rsidTr="00D041A0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78E" w14:textId="45110519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</w:pPr>
            <w:r w:rsidRPr="00EA5B11"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  <w:t>Vorgesetzte Stelle</w:t>
            </w:r>
            <w:r w:rsidR="00D041A0">
              <w:rPr>
                <w:rFonts w:ascii="Arial" w:hAnsi="Arial" w:cs="Arial"/>
                <w:iCs/>
                <w:color w:val="00B0F0"/>
                <w:sz w:val="21"/>
                <w:szCs w:val="21"/>
                <w:lang w:val="de-CH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951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43F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</w:tcBorders>
          </w:tcPr>
          <w:p w14:paraId="1F0D0D57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EA5B11">
              <w:rPr>
                <w:rFonts w:ascii="Arial" w:hAnsi="Arial" w:cs="Arial"/>
                <w:sz w:val="21"/>
                <w:szCs w:val="21"/>
                <w:lang w:val="de-CH"/>
              </w:rPr>
              <w:t>Name, Unterschrift</w:t>
            </w:r>
          </w:p>
        </w:tc>
      </w:tr>
      <w:tr w:rsidR="00E5445D" w:rsidRPr="00EA5B11" w14:paraId="1192563C" w14:textId="77777777" w:rsidTr="00D041A0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755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08E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7FB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3709E491" w14:textId="77777777" w:rsidR="00E5445D" w:rsidRPr="00EA5B11" w:rsidRDefault="00E5445D" w:rsidP="001B753F">
            <w:pPr>
              <w:tabs>
                <w:tab w:val="left" w:pos="709"/>
                <w:tab w:val="left" w:pos="851"/>
                <w:tab w:val="left" w:pos="1843"/>
                <w:tab w:val="left" w:pos="2268"/>
                <w:tab w:val="left" w:pos="2835"/>
                <w:tab w:val="left" w:pos="3828"/>
                <w:tab w:val="left" w:pos="3969"/>
                <w:tab w:val="left" w:pos="6237"/>
                <w:tab w:val="left" w:pos="6946"/>
                <w:tab w:val="left" w:pos="737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EA5B11">
              <w:rPr>
                <w:rFonts w:ascii="Arial" w:hAnsi="Arial" w:cs="Arial"/>
                <w:sz w:val="21"/>
                <w:szCs w:val="21"/>
                <w:lang w:val="de-CH"/>
              </w:rPr>
              <w:t>Datum:</w:t>
            </w:r>
          </w:p>
        </w:tc>
      </w:tr>
    </w:tbl>
    <w:p w14:paraId="2C512332" w14:textId="77777777" w:rsidR="00E5445D" w:rsidRDefault="00E5445D" w:rsidP="00E5445D">
      <w:pPr>
        <w:tabs>
          <w:tab w:val="left" w:pos="5670"/>
        </w:tabs>
        <w:rPr>
          <w:rFonts w:ascii="Arial" w:hAnsi="Arial" w:cs="Arial"/>
          <w:sz w:val="21"/>
          <w:szCs w:val="21"/>
        </w:rPr>
      </w:pPr>
    </w:p>
    <w:p w14:paraId="3FBFF4B4" w14:textId="77777777" w:rsidR="00E5445D" w:rsidRPr="00EA5B11" w:rsidRDefault="00E5445D" w:rsidP="00E5445D">
      <w:pPr>
        <w:tabs>
          <w:tab w:val="right" w:leader="dot" w:pos="9639"/>
        </w:tabs>
        <w:rPr>
          <w:rFonts w:ascii="Arial Black" w:hAnsi="Arial Black" w:cs="Arial"/>
          <w:b/>
          <w:sz w:val="21"/>
          <w:szCs w:val="21"/>
        </w:rPr>
      </w:pPr>
      <w:r w:rsidRPr="00EA5B11">
        <w:rPr>
          <w:rFonts w:ascii="Arial Black" w:hAnsi="Arial Black" w:cs="Arial"/>
          <w:b/>
          <w:sz w:val="21"/>
          <w:szCs w:val="21"/>
        </w:rPr>
        <w:t>Interne Mitteilung an:</w:t>
      </w:r>
    </w:p>
    <w:p w14:paraId="421B786E" w14:textId="77777777" w:rsidR="00E5445D" w:rsidRPr="00EA5B11" w:rsidRDefault="00E5445D" w:rsidP="00E5445D">
      <w:pPr>
        <w:pStyle w:val="Listenabsatz"/>
        <w:numPr>
          <w:ilvl w:val="0"/>
          <w:numId w:val="2"/>
        </w:numPr>
        <w:tabs>
          <w:tab w:val="right" w:leader="dot" w:pos="9639"/>
        </w:tabs>
        <w:ind w:left="426" w:hanging="426"/>
        <w:rPr>
          <w:rFonts w:ascii="Arial" w:hAnsi="Arial" w:cs="Arial"/>
          <w:bCs/>
          <w:color w:val="00B0F0"/>
          <w:sz w:val="21"/>
          <w:szCs w:val="21"/>
        </w:rPr>
      </w:pPr>
      <w:r w:rsidRPr="00EA5B11">
        <w:rPr>
          <w:rFonts w:ascii="Arial" w:hAnsi="Arial" w:cs="Arial"/>
          <w:bCs/>
          <w:color w:val="00B0F0"/>
          <w:sz w:val="21"/>
          <w:szCs w:val="21"/>
        </w:rPr>
        <w:t xml:space="preserve">Name </w:t>
      </w:r>
    </w:p>
    <w:p w14:paraId="32E7E20A" w14:textId="77777777" w:rsidR="00E5445D" w:rsidRPr="00EA5B11" w:rsidRDefault="00E5445D" w:rsidP="00E5445D">
      <w:pPr>
        <w:pStyle w:val="Listenabsatz"/>
        <w:numPr>
          <w:ilvl w:val="0"/>
          <w:numId w:val="2"/>
        </w:numPr>
        <w:tabs>
          <w:tab w:val="right" w:leader="dot" w:pos="9639"/>
        </w:tabs>
        <w:ind w:left="426" w:hanging="426"/>
        <w:rPr>
          <w:rFonts w:ascii="Arial" w:hAnsi="Arial" w:cs="Arial"/>
          <w:bCs/>
          <w:color w:val="00B0F0"/>
          <w:sz w:val="21"/>
          <w:szCs w:val="21"/>
        </w:rPr>
      </w:pPr>
      <w:r w:rsidRPr="00EA5B11">
        <w:rPr>
          <w:rFonts w:ascii="Arial" w:hAnsi="Arial" w:cs="Arial"/>
          <w:bCs/>
          <w:color w:val="00B0F0"/>
          <w:sz w:val="21"/>
          <w:szCs w:val="21"/>
        </w:rPr>
        <w:t xml:space="preserve">Verwaltungseinheit </w:t>
      </w:r>
    </w:p>
    <w:p w14:paraId="5442AAFF" w14:textId="77777777" w:rsidR="00E5445D" w:rsidRPr="00EA5B11" w:rsidRDefault="00E5445D" w:rsidP="00E5445D">
      <w:pPr>
        <w:tabs>
          <w:tab w:val="right" w:leader="dot" w:pos="9639"/>
        </w:tabs>
        <w:rPr>
          <w:rFonts w:ascii="Arial" w:hAnsi="Arial" w:cs="Arial"/>
          <w:bCs/>
          <w:sz w:val="21"/>
          <w:szCs w:val="21"/>
        </w:rPr>
      </w:pPr>
    </w:p>
    <w:p w14:paraId="09F023EE" w14:textId="33169B5D" w:rsidR="00CA3021" w:rsidRPr="00D041A0" w:rsidRDefault="00E5445D" w:rsidP="00E5445D">
      <w:pPr>
        <w:pStyle w:val="Textkrper-Zeileneinzug"/>
        <w:ind w:left="0" w:firstLine="0"/>
        <w:jc w:val="both"/>
        <w:rPr>
          <w:rFonts w:ascii="Arial" w:hAnsi="Arial" w:cs="Arial"/>
          <w:color w:val="A6A6A6" w:themeColor="background1" w:themeShade="A6"/>
          <w:sz w:val="21"/>
          <w:szCs w:val="21"/>
        </w:rPr>
      </w:pPr>
      <w:r w:rsidRPr="00D041A0">
        <w:rPr>
          <w:rFonts w:ascii="Arial Black" w:hAnsi="Arial Black" w:cs="Arial"/>
          <w:b/>
          <w:bCs/>
          <w:color w:val="A6A6A6" w:themeColor="background1" w:themeShade="A6"/>
          <w:sz w:val="21"/>
          <w:szCs w:val="21"/>
        </w:rPr>
        <w:t>Hinweis</w:t>
      </w:r>
      <w:r w:rsidRPr="00D041A0">
        <w:rPr>
          <w:rFonts w:ascii="Arial Black" w:hAnsi="Arial Black" w:cs="Arial"/>
          <w:color w:val="A6A6A6" w:themeColor="background1" w:themeShade="A6"/>
          <w:sz w:val="21"/>
          <w:szCs w:val="21"/>
        </w:rPr>
        <w:t>:</w:t>
      </w:r>
      <w:r w:rsidRPr="00D041A0">
        <w:rPr>
          <w:rFonts w:ascii="Arial" w:hAnsi="Arial" w:cs="Arial"/>
          <w:color w:val="A6A6A6" w:themeColor="background1" w:themeShade="A6"/>
          <w:sz w:val="21"/>
          <w:szCs w:val="21"/>
        </w:rPr>
        <w:t xml:space="preserve"> </w:t>
      </w:r>
      <w:r w:rsidRPr="00D041A0">
        <w:rPr>
          <w:rFonts w:ascii="Arial" w:hAnsi="Arial" w:cs="Arial"/>
          <w:color w:val="A6A6A6" w:themeColor="background1" w:themeShade="A6"/>
          <w:sz w:val="21"/>
          <w:szCs w:val="21"/>
          <w:lang w:val="de-CH"/>
        </w:rPr>
        <w:t>Zuständigkeitsregeln (Entscheid- und Unterschriftskompetenz) der ausschreibenden Stelle müssen beachtet werden.</w:t>
      </w:r>
    </w:p>
    <w:sectPr w:rsidR="00CA3021" w:rsidRPr="00D041A0">
      <w:pgSz w:w="11907" w:h="16840"/>
      <w:pgMar w:top="851" w:right="1134" w:bottom="425" w:left="1134" w:header="720" w:footer="720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1D2D" w14:textId="77777777" w:rsidR="006F3B45" w:rsidRDefault="006F3B45">
      <w:r>
        <w:separator/>
      </w:r>
    </w:p>
  </w:endnote>
  <w:endnote w:type="continuationSeparator" w:id="0">
    <w:p w14:paraId="4F46EEBA" w14:textId="77777777" w:rsidR="006F3B45" w:rsidRDefault="006F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CD6D" w14:textId="77777777" w:rsidR="006F3B45" w:rsidRDefault="006F3B45">
      <w:r>
        <w:separator/>
      </w:r>
    </w:p>
  </w:footnote>
  <w:footnote w:type="continuationSeparator" w:id="0">
    <w:p w14:paraId="6EDF7ADF" w14:textId="77777777" w:rsidR="006F3B45" w:rsidRDefault="006F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6C09"/>
    <w:multiLevelType w:val="hybridMultilevel"/>
    <w:tmpl w:val="AD82FA5E"/>
    <w:lvl w:ilvl="0" w:tplc="A8A2DB3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22B86"/>
    <w:multiLevelType w:val="hybridMultilevel"/>
    <w:tmpl w:val="2A92665C"/>
    <w:lvl w:ilvl="0" w:tplc="24E4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3041">
    <w:abstractNumId w:val="1"/>
  </w:num>
  <w:num w:numId="2" w16cid:durableId="7355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4"/>
    <w:rsid w:val="00000495"/>
    <w:rsid w:val="00002F54"/>
    <w:rsid w:val="000539BD"/>
    <w:rsid w:val="0007708B"/>
    <w:rsid w:val="000D7781"/>
    <w:rsid w:val="00145734"/>
    <w:rsid w:val="001A3009"/>
    <w:rsid w:val="001B4250"/>
    <w:rsid w:val="001E1BF2"/>
    <w:rsid w:val="002C5F92"/>
    <w:rsid w:val="002F1931"/>
    <w:rsid w:val="00413B3A"/>
    <w:rsid w:val="004E64BE"/>
    <w:rsid w:val="00515870"/>
    <w:rsid w:val="005F7B46"/>
    <w:rsid w:val="00624C61"/>
    <w:rsid w:val="00667C5D"/>
    <w:rsid w:val="006F3B45"/>
    <w:rsid w:val="00B12947"/>
    <w:rsid w:val="00B51613"/>
    <w:rsid w:val="00C41AE6"/>
    <w:rsid w:val="00CA3021"/>
    <w:rsid w:val="00D041A0"/>
    <w:rsid w:val="00DD4A12"/>
    <w:rsid w:val="00E5445D"/>
    <w:rsid w:val="00E81686"/>
    <w:rsid w:val="00F04A1A"/>
    <w:rsid w:val="00F3082E"/>
    <w:rsid w:val="00FA6784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35398C"/>
  <w15:docId w15:val="{0034E455-74B1-4F79-B8F3-CB7F3687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right" w:pos="9356"/>
      </w:tabs>
      <w:spacing w:line="240" w:lineRule="atLeast"/>
      <w:outlineLvl w:val="0"/>
    </w:pPr>
    <w:rPr>
      <w:rFonts w:ascii="Arial" w:hAnsi="Arial"/>
      <w:b/>
      <w:sz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after="120" w:line="240" w:lineRule="atLeast"/>
      <w:outlineLvl w:val="1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8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870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5F7B4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D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E5445D"/>
    <w:pPr>
      <w:ind w:left="993" w:hanging="99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5445D"/>
    <w:rPr>
      <w:rFonts w:ascii="Univers" w:hAnsi="Univers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\VORLAGEN\VERFROS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VERFROSA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8</vt:lpstr>
    </vt:vector>
  </TitlesOfParts>
  <Company>TIEFBAUAMT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8</dc:title>
  <dc:creator>Baudirektion</dc:creator>
  <cp:lastModifiedBy>Roland Fey</cp:lastModifiedBy>
  <cp:revision>12</cp:revision>
  <cp:lastPrinted>2023-10-19T00:40:00Z</cp:lastPrinted>
  <dcterms:created xsi:type="dcterms:W3CDTF">2023-10-05T23:29:00Z</dcterms:created>
  <dcterms:modified xsi:type="dcterms:W3CDTF">2023-10-19T00:40:00Z</dcterms:modified>
</cp:coreProperties>
</file>