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8" w:type="dxa"/>
        <w:tblInd w:w="-1899" w:type="dxa"/>
        <w:tblCellMar>
          <w:left w:w="0" w:type="dxa"/>
          <w:right w:w="142" w:type="dxa"/>
        </w:tblCellMar>
        <w:tblLook w:val="04A0"/>
      </w:tblPr>
      <w:tblGrid>
        <w:gridCol w:w="1904"/>
        <w:gridCol w:w="8504"/>
      </w:tblGrid>
      <w:tr w:rsidR="00D462B1" w:rsidRPr="001C5FE2" w:rsidTr="00E04871">
        <w:tc>
          <w:tcPr>
            <w:tcW w:w="1904" w:type="dxa"/>
          </w:tcPr>
          <w:p w:rsidR="00D462B1" w:rsidRPr="001C5FE2" w:rsidRDefault="00D462B1" w:rsidP="00D462B1">
            <w:pPr>
              <w:pStyle w:val="Randtitel"/>
            </w:pPr>
          </w:p>
        </w:tc>
        <w:tc>
          <w:tcPr>
            <w:tcW w:w="8504" w:type="dxa"/>
          </w:tcPr>
          <w:p w:rsidR="00D462B1" w:rsidRPr="001C5FE2" w:rsidRDefault="001C5FE2" w:rsidP="006773F5">
            <w:pPr>
              <w:pStyle w:val="berschrift1"/>
              <w:spacing w:after="360" w:line="480" w:lineRule="exact"/>
            </w:pPr>
            <w:r>
              <w:t>Musterbrief</w:t>
            </w:r>
            <w:r w:rsidR="001F6DE7">
              <w:t>e</w:t>
            </w:r>
            <w:r>
              <w:t xml:space="preserve"> Mahnung Mutationsvollzug</w:t>
            </w:r>
          </w:p>
        </w:tc>
      </w:tr>
      <w:tr w:rsidR="001C5FE2" w:rsidRPr="001C5FE2" w:rsidTr="00E04871">
        <w:tc>
          <w:tcPr>
            <w:tcW w:w="1904" w:type="dxa"/>
          </w:tcPr>
          <w:p w:rsidR="001C5FE2" w:rsidRPr="001C5FE2" w:rsidRDefault="001C5FE2" w:rsidP="00D462B1">
            <w:pPr>
              <w:pStyle w:val="Randtitel"/>
            </w:pPr>
          </w:p>
        </w:tc>
        <w:tc>
          <w:tcPr>
            <w:tcW w:w="8504" w:type="dxa"/>
          </w:tcPr>
          <w:p w:rsidR="001C5FE2" w:rsidRDefault="001C5FE2" w:rsidP="006F5418">
            <w:pPr>
              <w:pStyle w:val="berschrift2"/>
              <w:spacing w:before="0"/>
            </w:pPr>
            <w:r>
              <w:t>1. Mahnung</w:t>
            </w:r>
          </w:p>
        </w:tc>
      </w:tr>
      <w:tr w:rsidR="006F5418" w:rsidRPr="001C5FE2" w:rsidTr="005C5C52">
        <w:tc>
          <w:tcPr>
            <w:tcW w:w="1904" w:type="dxa"/>
          </w:tcPr>
          <w:p w:rsidR="006F5418" w:rsidRPr="001C5FE2" w:rsidRDefault="006F5418" w:rsidP="00EF626B">
            <w:pPr>
              <w:pStyle w:val="Randtitel"/>
              <w:spacing w:line="220" w:lineRule="exact"/>
            </w:pPr>
            <w:r>
              <w:t>Zeitpunkt Versand</w:t>
            </w:r>
          </w:p>
        </w:tc>
        <w:tc>
          <w:tcPr>
            <w:tcW w:w="8504" w:type="dxa"/>
          </w:tcPr>
          <w:p w:rsidR="006F5418" w:rsidRPr="006F5418" w:rsidRDefault="006F5418" w:rsidP="006F5418">
            <w:pPr>
              <w:pStyle w:val="Grundtext"/>
              <w:spacing w:after="200" w:line="220" w:lineRule="exact"/>
              <w:rPr>
                <w:sz w:val="18"/>
                <w:szCs w:val="18"/>
              </w:rPr>
            </w:pPr>
            <w:r w:rsidRPr="006F5418">
              <w:rPr>
                <w:sz w:val="18"/>
                <w:szCs w:val="18"/>
              </w:rPr>
              <w:t>Ein Jahr nach Versand der Mutationsurkunden („Abgang der Mutation“).</w:t>
            </w:r>
          </w:p>
        </w:tc>
      </w:tr>
      <w:tr w:rsidR="001C5FE2" w:rsidRPr="001C5FE2" w:rsidTr="00E04871">
        <w:tc>
          <w:tcPr>
            <w:tcW w:w="1904" w:type="dxa"/>
          </w:tcPr>
          <w:p w:rsidR="001C5FE2" w:rsidRPr="001C5FE2" w:rsidRDefault="001C5FE2" w:rsidP="00EF626B">
            <w:pPr>
              <w:pStyle w:val="Randtitel"/>
              <w:spacing w:line="220" w:lineRule="exact"/>
            </w:pPr>
            <w:r>
              <w:t>Adressat</w:t>
            </w:r>
          </w:p>
        </w:tc>
        <w:tc>
          <w:tcPr>
            <w:tcW w:w="8504" w:type="dxa"/>
          </w:tcPr>
          <w:p w:rsidR="001C5FE2" w:rsidRPr="001C5FE2" w:rsidRDefault="001C5FE2" w:rsidP="006F5418">
            <w:pPr>
              <w:pStyle w:val="Grundtext"/>
              <w:spacing w:after="200" w:line="220" w:lineRule="exact"/>
            </w:pPr>
            <w:r w:rsidRPr="006F5418">
              <w:rPr>
                <w:sz w:val="18"/>
                <w:szCs w:val="18"/>
              </w:rPr>
              <w:t>Grundeigentümer / Auftraggeber</w:t>
            </w:r>
          </w:p>
        </w:tc>
      </w:tr>
      <w:tr w:rsidR="001C5FE2" w:rsidRPr="001C5FE2" w:rsidTr="00E04871">
        <w:tc>
          <w:tcPr>
            <w:tcW w:w="1904" w:type="dxa"/>
          </w:tcPr>
          <w:p w:rsidR="001C5FE2" w:rsidRDefault="00EF626B" w:rsidP="00EF626B">
            <w:pPr>
              <w:pStyle w:val="Randtitel"/>
              <w:spacing w:line="220" w:lineRule="exact"/>
            </w:pPr>
            <w:r>
              <w:t>Textinhalt (Muster)</w:t>
            </w:r>
          </w:p>
        </w:tc>
        <w:tc>
          <w:tcPr>
            <w:tcW w:w="8504" w:type="dxa"/>
          </w:tcPr>
          <w:p w:rsidR="001C5FE2" w:rsidRPr="006F5418" w:rsidRDefault="001C5FE2" w:rsidP="001C5FE2">
            <w:pPr>
              <w:pStyle w:val="GStandardohneAbstandfett"/>
              <w:rPr>
                <w:rFonts w:ascii="Arial Narrow" w:hAnsi="Arial Narrow"/>
                <w:sz w:val="18"/>
                <w:szCs w:val="18"/>
              </w:rPr>
            </w:pPr>
            <w:bookmarkStart w:id="0" w:name="Textbeginn"/>
            <w:bookmarkEnd w:id="0"/>
            <w:r w:rsidRPr="006F5418">
              <w:rPr>
                <w:rFonts w:ascii="Arial Narrow" w:hAnsi="Arial Narrow"/>
                <w:sz w:val="18"/>
                <w:szCs w:val="18"/>
              </w:rPr>
              <w:t xml:space="preserve">Nicht vollzogene Mutation Nr. </w:t>
            </w:r>
            <w:r w:rsidRPr="006F5418">
              <w:rPr>
                <w:rFonts w:ascii="Arial Narrow" w:hAnsi="Arial Narrow"/>
                <w:sz w:val="18"/>
                <w:szCs w:val="18"/>
                <w:shd w:val="clear" w:color="auto" w:fill="D9D9D9" w:themeFill="background1" w:themeFillShade="D9"/>
              </w:rPr>
              <w:t>[</w:t>
            </w:r>
            <w:proofErr w:type="spellStart"/>
            <w:r w:rsidRPr="006F5418">
              <w:rPr>
                <w:rFonts w:ascii="Arial Narrow" w:hAnsi="Arial Narrow"/>
                <w:sz w:val="18"/>
                <w:szCs w:val="18"/>
                <w:shd w:val="clear" w:color="auto" w:fill="D9D9D9" w:themeFill="background1" w:themeFillShade="D9"/>
              </w:rPr>
              <w:t>Mut.Nr</w:t>
            </w:r>
            <w:proofErr w:type="spellEnd"/>
            <w:r w:rsidRPr="006F5418">
              <w:rPr>
                <w:rFonts w:ascii="Arial Narrow" w:hAnsi="Arial Narrow"/>
                <w:sz w:val="18"/>
                <w:szCs w:val="18"/>
                <w:shd w:val="clear" w:color="auto" w:fill="D9D9D9" w:themeFill="background1" w:themeFillShade="D9"/>
              </w:rPr>
              <w:t>.]</w:t>
            </w:r>
            <w:r w:rsidRPr="006F5418">
              <w:rPr>
                <w:rFonts w:ascii="Arial Narrow" w:hAnsi="Arial Narrow"/>
                <w:sz w:val="18"/>
                <w:szCs w:val="18"/>
              </w:rPr>
              <w:t xml:space="preserve"> der </w:t>
            </w:r>
            <w:r w:rsidRPr="006F5418">
              <w:rPr>
                <w:rFonts w:ascii="Arial Narrow" w:hAnsi="Arial Narrow"/>
                <w:sz w:val="18"/>
                <w:szCs w:val="18"/>
              </w:rPr>
              <w:br/>
              <w:t xml:space="preserve">amtlichen Vermessung </w:t>
            </w:r>
            <w:r w:rsidRPr="006F5418">
              <w:rPr>
                <w:rFonts w:ascii="Arial Narrow" w:hAnsi="Arial Narrow"/>
                <w:sz w:val="18"/>
                <w:szCs w:val="18"/>
                <w:shd w:val="clear" w:color="auto" w:fill="D9D9D9" w:themeFill="background1" w:themeFillShade="D9"/>
              </w:rPr>
              <w:t>[Gemeinde]</w:t>
            </w:r>
          </w:p>
          <w:p w:rsidR="001C5FE2" w:rsidRPr="006F5418" w:rsidRDefault="001C5FE2" w:rsidP="00104F74">
            <w:pPr>
              <w:pStyle w:val="GStandard"/>
              <w:spacing w:after="200"/>
              <w:rPr>
                <w:rFonts w:ascii="Arial Narrow" w:hAnsi="Arial Narrow"/>
                <w:sz w:val="18"/>
                <w:szCs w:val="18"/>
              </w:rPr>
            </w:pPr>
            <w:r w:rsidRPr="006F5418">
              <w:rPr>
                <w:rFonts w:ascii="Arial Narrow" w:hAnsi="Arial Narrow"/>
                <w:sz w:val="18"/>
                <w:szCs w:val="18"/>
              </w:rPr>
              <w:t xml:space="preserve">Auftrag aus dem Jahre </w:t>
            </w:r>
            <w:r w:rsidRPr="006F5418">
              <w:rPr>
                <w:rFonts w:ascii="Arial Narrow" w:hAnsi="Arial Narrow"/>
                <w:sz w:val="18"/>
                <w:szCs w:val="18"/>
                <w:shd w:val="clear" w:color="auto" w:fill="D9D9D9" w:themeFill="background1" w:themeFillShade="D9"/>
              </w:rPr>
              <w:t>[Jahr]</w:t>
            </w:r>
          </w:p>
          <w:p w:rsidR="001C5FE2" w:rsidRPr="006F5418" w:rsidRDefault="001C5FE2" w:rsidP="00104F74">
            <w:pPr>
              <w:pStyle w:val="GStandard"/>
              <w:spacing w:after="200"/>
              <w:rPr>
                <w:rFonts w:ascii="Arial Narrow" w:hAnsi="Arial Narrow"/>
                <w:sz w:val="18"/>
                <w:szCs w:val="18"/>
              </w:rPr>
            </w:pPr>
            <w:r w:rsidRPr="006F5418">
              <w:rPr>
                <w:rFonts w:ascii="Arial Narrow" w:hAnsi="Arial Narrow"/>
                <w:sz w:val="18"/>
                <w:szCs w:val="18"/>
              </w:rPr>
              <w:t xml:space="preserve">Sehr geehrte/r </w:t>
            </w:r>
            <w:r w:rsidRPr="006F5418">
              <w:rPr>
                <w:rFonts w:ascii="Arial Narrow" w:hAnsi="Arial Narrow"/>
                <w:sz w:val="18"/>
                <w:szCs w:val="18"/>
                <w:shd w:val="clear" w:color="auto" w:fill="D9D9D9" w:themeFill="background1" w:themeFillShade="D9"/>
              </w:rPr>
              <w:t>[Auftraggeber]</w:t>
            </w:r>
          </w:p>
          <w:p w:rsidR="001C5FE2" w:rsidRPr="006F5418" w:rsidRDefault="001C5FE2" w:rsidP="006F5418">
            <w:pPr>
              <w:pStyle w:val="GStandard"/>
              <w:spacing w:after="40"/>
              <w:rPr>
                <w:rFonts w:ascii="Arial Narrow" w:hAnsi="Arial Narrow"/>
                <w:sz w:val="18"/>
                <w:szCs w:val="18"/>
              </w:rPr>
            </w:pPr>
            <w:r w:rsidRPr="006F5418">
              <w:rPr>
                <w:rFonts w:ascii="Arial Narrow" w:hAnsi="Arial Narrow"/>
                <w:sz w:val="18"/>
                <w:szCs w:val="18"/>
              </w:rPr>
              <w:t xml:space="preserve">Wir haben am </w:t>
            </w:r>
            <w:r w:rsidRPr="006F5418">
              <w:rPr>
                <w:rFonts w:ascii="Arial Narrow" w:hAnsi="Arial Narrow"/>
                <w:sz w:val="18"/>
                <w:szCs w:val="18"/>
                <w:shd w:val="clear" w:color="auto" w:fill="D9D9D9" w:themeFill="background1" w:themeFillShade="D9"/>
              </w:rPr>
              <w:t>[Datum Abgang Mutation]</w:t>
            </w:r>
            <w:r w:rsidRPr="006F5418">
              <w:rPr>
                <w:rFonts w:ascii="Arial Narrow" w:hAnsi="Arial Narrow"/>
                <w:sz w:val="18"/>
                <w:szCs w:val="18"/>
              </w:rPr>
              <w:t xml:space="preserve"> die Mutationsakten für die </w:t>
            </w:r>
            <w:r w:rsidRPr="006F5418">
              <w:rPr>
                <w:rFonts w:ascii="Arial Narrow" w:hAnsi="Arial Narrow"/>
                <w:sz w:val="18"/>
                <w:szCs w:val="18"/>
                <w:shd w:val="clear" w:color="auto" w:fill="D9D9D9" w:themeFill="background1" w:themeFillShade="D9"/>
              </w:rPr>
              <w:t>[Mutationsart]</w:t>
            </w:r>
            <w:r w:rsidRPr="006F5418">
              <w:rPr>
                <w:rFonts w:ascii="Arial Narrow" w:hAnsi="Arial Narrow"/>
                <w:sz w:val="18"/>
                <w:szCs w:val="18"/>
              </w:rPr>
              <w:t xml:space="preserve"> Ihres Grundstückes dem Grundbuchamt </w:t>
            </w:r>
            <w:r w:rsidRPr="006F5418">
              <w:rPr>
                <w:rFonts w:ascii="Arial Narrow" w:hAnsi="Arial Narrow"/>
                <w:sz w:val="18"/>
                <w:szCs w:val="18"/>
                <w:shd w:val="clear" w:color="auto" w:fill="D9D9D9" w:themeFill="background1" w:themeFillShade="D9"/>
              </w:rPr>
              <w:t>[Grundbuchamt]</w:t>
            </w:r>
            <w:r w:rsidRPr="006F5418">
              <w:rPr>
                <w:rFonts w:ascii="Arial Narrow" w:hAnsi="Arial Narrow"/>
                <w:sz w:val="18"/>
                <w:szCs w:val="18"/>
              </w:rPr>
              <w:t xml:space="preserve"> zugestellt. Bis heute konnte diese Mutation, vermutlich ohne Ihre Kenntnis, dort nicht vollzogen werden, weil die massgebenden Unte</w:t>
            </w:r>
            <w:r w:rsidRPr="006F5418">
              <w:rPr>
                <w:rFonts w:ascii="Arial Narrow" w:hAnsi="Arial Narrow"/>
                <w:sz w:val="18"/>
                <w:szCs w:val="18"/>
              </w:rPr>
              <w:t>r</w:t>
            </w:r>
            <w:r w:rsidRPr="006F5418">
              <w:rPr>
                <w:rFonts w:ascii="Arial Narrow" w:hAnsi="Arial Narrow"/>
                <w:sz w:val="18"/>
                <w:szCs w:val="18"/>
              </w:rPr>
              <w:t>schriften fehlten.</w:t>
            </w:r>
          </w:p>
          <w:p w:rsidR="001C5FE2" w:rsidRPr="006F5418" w:rsidRDefault="001C5FE2" w:rsidP="006F5418">
            <w:pPr>
              <w:pStyle w:val="GStandard"/>
              <w:spacing w:after="40"/>
              <w:rPr>
                <w:rFonts w:ascii="Arial Narrow" w:hAnsi="Arial Narrow"/>
                <w:sz w:val="18"/>
                <w:szCs w:val="18"/>
              </w:rPr>
            </w:pPr>
            <w:r w:rsidRPr="006F5418">
              <w:rPr>
                <w:rFonts w:ascii="Arial Narrow" w:hAnsi="Arial Narrow"/>
                <w:sz w:val="18"/>
                <w:szCs w:val="18"/>
              </w:rPr>
              <w:t>Pendente Mutationen führen im Vermessungswerk zu folgenden Problemen:</w:t>
            </w:r>
          </w:p>
          <w:p w:rsidR="001C5FE2" w:rsidRPr="006F5418" w:rsidRDefault="001C5FE2" w:rsidP="006F5418">
            <w:pPr>
              <w:pStyle w:val="GAufzhlungStufe1"/>
              <w:tabs>
                <w:tab w:val="clear" w:pos="360"/>
                <w:tab w:val="num" w:pos="284"/>
              </w:tabs>
              <w:spacing w:after="40"/>
              <w:ind w:left="284" w:hanging="284"/>
              <w:rPr>
                <w:rFonts w:ascii="Arial Narrow" w:hAnsi="Arial Narrow"/>
                <w:sz w:val="18"/>
                <w:szCs w:val="18"/>
              </w:rPr>
            </w:pPr>
            <w:r w:rsidRPr="006F5418">
              <w:rPr>
                <w:rFonts w:ascii="Arial Narrow" w:hAnsi="Arial Narrow"/>
                <w:sz w:val="18"/>
                <w:szCs w:val="18"/>
              </w:rPr>
              <w:t>In den Katasterplänen wird, gestützt auf die ausgefertigten Mutationen, der zukünftige Zustand dargestellt. Darum müssen die noch nicht rechtsgültigen Grundstücke ausgewiesen und markiert werden, wobei der Grundbuchverwalter wie auch die anderen Planbenützer auf solchen Plänen den noch gültigen Rechtszustand nicht erkennen können.</w:t>
            </w:r>
          </w:p>
          <w:p w:rsidR="001C5FE2" w:rsidRPr="006F5418" w:rsidRDefault="001C5FE2" w:rsidP="006F5418">
            <w:pPr>
              <w:pStyle w:val="GAufzhlungStufe1"/>
              <w:tabs>
                <w:tab w:val="clear" w:pos="360"/>
                <w:tab w:val="num" w:pos="284"/>
              </w:tabs>
              <w:spacing w:after="40"/>
              <w:ind w:left="284" w:hanging="284"/>
              <w:rPr>
                <w:rFonts w:ascii="Arial Narrow" w:hAnsi="Arial Narrow"/>
                <w:sz w:val="18"/>
                <w:szCs w:val="18"/>
              </w:rPr>
            </w:pPr>
            <w:r w:rsidRPr="006F5418">
              <w:rPr>
                <w:rFonts w:ascii="Arial Narrow" w:hAnsi="Arial Narrow"/>
                <w:sz w:val="18"/>
                <w:szCs w:val="18"/>
              </w:rPr>
              <w:t xml:space="preserve">Nachfolgemutationen können vor dem Vollzug der alten Mutation nicht vollzogen oder erst nach deren </w:t>
            </w:r>
            <w:proofErr w:type="spellStart"/>
            <w:r w:rsidRPr="006F5418">
              <w:rPr>
                <w:rFonts w:ascii="Arial Narrow" w:hAnsi="Arial Narrow"/>
                <w:sz w:val="18"/>
                <w:szCs w:val="18"/>
              </w:rPr>
              <w:t>Annullation</w:t>
            </w:r>
            <w:proofErr w:type="spellEnd"/>
            <w:r w:rsidRPr="006F5418">
              <w:rPr>
                <w:rFonts w:ascii="Arial Narrow" w:hAnsi="Arial Narrow"/>
                <w:sz w:val="18"/>
                <w:szCs w:val="18"/>
              </w:rPr>
              <w:t xml:space="preserve"> bearbeitet werden.</w:t>
            </w:r>
          </w:p>
          <w:p w:rsidR="001C5FE2" w:rsidRPr="006F5418" w:rsidRDefault="001C5FE2" w:rsidP="006F5418">
            <w:pPr>
              <w:pStyle w:val="GAufzhlungStufe1"/>
              <w:tabs>
                <w:tab w:val="clear" w:pos="360"/>
                <w:tab w:val="num" w:pos="284"/>
              </w:tabs>
              <w:spacing w:after="40"/>
              <w:ind w:left="284" w:hanging="284"/>
              <w:rPr>
                <w:rFonts w:ascii="Arial Narrow" w:hAnsi="Arial Narrow"/>
                <w:sz w:val="18"/>
                <w:szCs w:val="18"/>
              </w:rPr>
            </w:pPr>
            <w:r w:rsidRPr="006F5418">
              <w:rPr>
                <w:rFonts w:ascii="Arial Narrow" w:hAnsi="Arial Narrow"/>
                <w:sz w:val="18"/>
                <w:szCs w:val="18"/>
              </w:rPr>
              <w:t>Die Vermarkung entspricht bis zum Mutationsvollzug nicht dem rechtsgültigen Zustand und kann zu Missverständnissen führen.</w:t>
            </w:r>
          </w:p>
          <w:p w:rsidR="001C5FE2" w:rsidRPr="006F5418" w:rsidRDefault="001C5FE2" w:rsidP="006F5418">
            <w:pPr>
              <w:pStyle w:val="GAufzhlungStufe1"/>
              <w:tabs>
                <w:tab w:val="clear" w:pos="360"/>
                <w:tab w:val="num" w:pos="284"/>
              </w:tabs>
              <w:spacing w:after="40"/>
              <w:ind w:left="284" w:hanging="284"/>
              <w:rPr>
                <w:rFonts w:ascii="Arial Narrow" w:hAnsi="Arial Narrow"/>
                <w:sz w:val="18"/>
                <w:szCs w:val="18"/>
              </w:rPr>
            </w:pPr>
            <w:r w:rsidRPr="006F5418">
              <w:rPr>
                <w:rFonts w:ascii="Arial Narrow" w:hAnsi="Arial Narrow"/>
                <w:sz w:val="18"/>
                <w:szCs w:val="18"/>
              </w:rPr>
              <w:t>Vom Zeitpunkt der Eintragung des zukünftigen Zustandes bis zum Vollzug sind für den Plan für das Grundbuch zwei Zustände zu führen. Während dieser Übergangszeit ist die vollständige Rechtssituation nur mit zusätzlichen Akten e</w:t>
            </w:r>
            <w:r w:rsidRPr="006F5418">
              <w:rPr>
                <w:rFonts w:ascii="Arial Narrow" w:hAnsi="Arial Narrow"/>
                <w:sz w:val="18"/>
                <w:szCs w:val="18"/>
              </w:rPr>
              <w:t>r</w:t>
            </w:r>
            <w:r w:rsidRPr="006F5418">
              <w:rPr>
                <w:rFonts w:ascii="Arial Narrow" w:hAnsi="Arial Narrow"/>
                <w:sz w:val="18"/>
                <w:szCs w:val="18"/>
              </w:rPr>
              <w:t>kennbar.</w:t>
            </w:r>
          </w:p>
          <w:p w:rsidR="001C5FE2" w:rsidRPr="006F5418" w:rsidRDefault="001C5FE2" w:rsidP="006F5418">
            <w:pPr>
              <w:pStyle w:val="GAufzhlungStufe1"/>
              <w:tabs>
                <w:tab w:val="clear" w:pos="360"/>
                <w:tab w:val="num" w:pos="284"/>
              </w:tabs>
              <w:spacing w:after="40"/>
              <w:ind w:left="284" w:hanging="284"/>
              <w:rPr>
                <w:rFonts w:ascii="Arial Narrow" w:hAnsi="Arial Narrow"/>
                <w:sz w:val="18"/>
                <w:szCs w:val="18"/>
              </w:rPr>
            </w:pPr>
            <w:r w:rsidRPr="006F5418">
              <w:rPr>
                <w:rFonts w:ascii="Arial Narrow" w:hAnsi="Arial Narrow"/>
                <w:sz w:val="18"/>
                <w:szCs w:val="18"/>
              </w:rPr>
              <w:t>Die Verwaltung von verschiedenen Rechtszuständen führt auch in der EDV zu Mehraufwendungen für die Gemeinde.</w:t>
            </w:r>
          </w:p>
          <w:p w:rsidR="001C5FE2" w:rsidRPr="006F5418" w:rsidRDefault="001C5FE2" w:rsidP="006F5418">
            <w:pPr>
              <w:pStyle w:val="GStandard"/>
              <w:spacing w:after="40"/>
              <w:rPr>
                <w:rFonts w:ascii="Arial Narrow" w:hAnsi="Arial Narrow"/>
                <w:sz w:val="18"/>
                <w:szCs w:val="18"/>
              </w:rPr>
            </w:pPr>
            <w:r w:rsidRPr="006F5418">
              <w:rPr>
                <w:rFonts w:ascii="Arial Narrow" w:hAnsi="Arial Narrow"/>
                <w:sz w:val="18"/>
                <w:szCs w:val="18"/>
              </w:rPr>
              <w:t xml:space="preserve">Nach </w:t>
            </w:r>
            <w:r w:rsidRPr="00104F74">
              <w:rPr>
                <w:rFonts w:ascii="Arial Narrow" w:hAnsi="Arial Narrow"/>
                <w:b/>
                <w:sz w:val="18"/>
                <w:szCs w:val="18"/>
              </w:rPr>
              <w:t>§</w:t>
            </w:r>
            <w:r w:rsidR="00104F74" w:rsidRPr="00104F74">
              <w:rPr>
                <w:rFonts w:ascii="Arial Narrow" w:hAnsi="Arial Narrow"/>
                <w:b/>
                <w:sz w:val="18"/>
                <w:szCs w:val="18"/>
              </w:rPr>
              <w:t> </w:t>
            </w:r>
            <w:r w:rsidRPr="00104F74">
              <w:rPr>
                <w:rFonts w:ascii="Arial Narrow" w:hAnsi="Arial Narrow"/>
                <w:b/>
                <w:sz w:val="18"/>
                <w:szCs w:val="18"/>
              </w:rPr>
              <w:t>21</w:t>
            </w:r>
            <w:r w:rsidRPr="006F5418">
              <w:rPr>
                <w:rFonts w:ascii="Arial Narrow" w:hAnsi="Arial Narrow"/>
                <w:sz w:val="18"/>
                <w:szCs w:val="18"/>
              </w:rPr>
              <w:t xml:space="preserve"> der </w:t>
            </w:r>
            <w:r w:rsidRPr="006F5418">
              <w:rPr>
                <w:rFonts w:ascii="Arial Narrow" w:hAnsi="Arial Narrow"/>
                <w:b/>
                <w:sz w:val="18"/>
                <w:szCs w:val="18"/>
              </w:rPr>
              <w:t>kantonalen</w:t>
            </w:r>
            <w:r w:rsidRPr="006F5418">
              <w:rPr>
                <w:rFonts w:ascii="Arial Narrow" w:hAnsi="Arial Narrow"/>
                <w:sz w:val="18"/>
                <w:szCs w:val="18"/>
              </w:rPr>
              <w:t xml:space="preserve"> </w:t>
            </w:r>
            <w:r w:rsidRPr="006F5418">
              <w:rPr>
                <w:rFonts w:ascii="Arial Narrow" w:hAnsi="Arial Narrow"/>
                <w:b/>
                <w:sz w:val="18"/>
                <w:szCs w:val="18"/>
              </w:rPr>
              <w:t>Verordnung über die amtliche Vermessung</w:t>
            </w:r>
            <w:r w:rsidRPr="006F5418">
              <w:rPr>
                <w:rFonts w:ascii="Arial Narrow" w:hAnsi="Arial Narrow"/>
                <w:sz w:val="18"/>
                <w:szCs w:val="18"/>
              </w:rPr>
              <w:t xml:space="preserve"> des Kantons Zürich vom 27. Juni 2012 müssen Mutationen innert eines Jahres seit der Ausfertigung der Mutationsurkunde durch die beteiligten Grundeigentümer vollzogen we</w:t>
            </w:r>
            <w:r w:rsidRPr="006F5418">
              <w:rPr>
                <w:rFonts w:ascii="Arial Narrow" w:hAnsi="Arial Narrow"/>
                <w:sz w:val="18"/>
                <w:szCs w:val="18"/>
              </w:rPr>
              <w:t>r</w:t>
            </w:r>
            <w:r w:rsidRPr="006F5418">
              <w:rPr>
                <w:rFonts w:ascii="Arial Narrow" w:hAnsi="Arial Narrow"/>
                <w:sz w:val="18"/>
                <w:szCs w:val="18"/>
              </w:rPr>
              <w:t>den.</w:t>
            </w:r>
          </w:p>
          <w:p w:rsidR="001C5FE2" w:rsidRPr="006F5418" w:rsidRDefault="001C5FE2" w:rsidP="006F5418">
            <w:pPr>
              <w:pStyle w:val="GStandard"/>
              <w:spacing w:after="40"/>
              <w:rPr>
                <w:rFonts w:ascii="Arial Narrow" w:hAnsi="Arial Narrow"/>
                <w:sz w:val="18"/>
                <w:szCs w:val="18"/>
              </w:rPr>
            </w:pPr>
            <w:r w:rsidRPr="006F5418">
              <w:rPr>
                <w:rFonts w:ascii="Arial Narrow" w:hAnsi="Arial Narrow"/>
                <w:sz w:val="18"/>
                <w:szCs w:val="18"/>
              </w:rPr>
              <w:t xml:space="preserve">Wir sind von der Gemeinde </w:t>
            </w:r>
            <w:r w:rsidRPr="006F5418">
              <w:rPr>
                <w:rFonts w:ascii="Arial Narrow" w:hAnsi="Arial Narrow"/>
                <w:sz w:val="18"/>
                <w:szCs w:val="18"/>
                <w:shd w:val="clear" w:color="auto" w:fill="D9D9D9" w:themeFill="background1" w:themeFillShade="D9"/>
              </w:rPr>
              <w:t>[Gemeinde]</w:t>
            </w:r>
            <w:r w:rsidRPr="006F5418">
              <w:rPr>
                <w:rFonts w:ascii="Arial Narrow" w:hAnsi="Arial Narrow"/>
                <w:sz w:val="18"/>
                <w:szCs w:val="18"/>
              </w:rPr>
              <w:t xml:space="preserve"> als Nachführungsstelle für das Vermessungswerk beauftragt worden. Damit sind wir verpflichtet, Sie als Auftraggeberin der Mutation aufzufordern, innert einer Frist von sechs Monaten die Mutation Nr. </w:t>
            </w:r>
            <w:r w:rsidRPr="006F5418">
              <w:rPr>
                <w:rFonts w:ascii="Arial Narrow" w:hAnsi="Arial Narrow"/>
                <w:sz w:val="18"/>
                <w:szCs w:val="18"/>
                <w:shd w:val="clear" w:color="auto" w:fill="D9D9D9" w:themeFill="background1" w:themeFillShade="D9"/>
              </w:rPr>
              <w:t>[</w:t>
            </w:r>
            <w:proofErr w:type="spellStart"/>
            <w:r w:rsidRPr="006F5418">
              <w:rPr>
                <w:rFonts w:ascii="Arial Narrow" w:hAnsi="Arial Narrow"/>
                <w:sz w:val="18"/>
                <w:szCs w:val="18"/>
                <w:shd w:val="clear" w:color="auto" w:fill="D9D9D9" w:themeFill="background1" w:themeFillShade="D9"/>
              </w:rPr>
              <w:t>Mut.Nr</w:t>
            </w:r>
            <w:proofErr w:type="spellEnd"/>
            <w:r w:rsidRPr="006F5418">
              <w:rPr>
                <w:rFonts w:ascii="Arial Narrow" w:hAnsi="Arial Narrow"/>
                <w:sz w:val="18"/>
                <w:szCs w:val="18"/>
                <w:shd w:val="clear" w:color="auto" w:fill="D9D9D9" w:themeFill="background1" w:themeFillShade="D9"/>
              </w:rPr>
              <w:t>.]</w:t>
            </w:r>
            <w:r w:rsidRPr="006F5418">
              <w:rPr>
                <w:rFonts w:ascii="Arial Narrow" w:hAnsi="Arial Narrow"/>
                <w:sz w:val="18"/>
                <w:szCs w:val="18"/>
              </w:rPr>
              <w:t xml:space="preserve"> zu vollzi</w:t>
            </w:r>
            <w:r w:rsidRPr="006F5418">
              <w:rPr>
                <w:rFonts w:ascii="Arial Narrow" w:hAnsi="Arial Narrow"/>
                <w:sz w:val="18"/>
                <w:szCs w:val="18"/>
              </w:rPr>
              <w:t>e</w:t>
            </w:r>
            <w:r w:rsidRPr="006F5418">
              <w:rPr>
                <w:rFonts w:ascii="Arial Narrow" w:hAnsi="Arial Narrow"/>
                <w:sz w:val="18"/>
                <w:szCs w:val="18"/>
              </w:rPr>
              <w:t>hen, ansonsten diese Mutation zu Ihren Lasten (Kostenschätzung ca. Fr. </w:t>
            </w:r>
            <w:r w:rsidRPr="006F5418">
              <w:rPr>
                <w:rFonts w:ascii="Arial Narrow" w:hAnsi="Arial Narrow"/>
                <w:sz w:val="18"/>
                <w:szCs w:val="18"/>
                <w:shd w:val="clear" w:color="auto" w:fill="D9D9D9" w:themeFill="background1" w:themeFillShade="D9"/>
              </w:rPr>
              <w:t>[Kosten.-]</w:t>
            </w:r>
            <w:r w:rsidRPr="006F5418">
              <w:rPr>
                <w:rFonts w:ascii="Arial Narrow" w:hAnsi="Arial Narrow"/>
                <w:sz w:val="18"/>
                <w:szCs w:val="18"/>
              </w:rPr>
              <w:t>) rückgängig zu machen ist.</w:t>
            </w:r>
          </w:p>
          <w:p w:rsidR="001C5FE2" w:rsidRPr="006F5418" w:rsidRDefault="001C5FE2" w:rsidP="006F5418">
            <w:pPr>
              <w:pStyle w:val="GStandard"/>
              <w:spacing w:after="40"/>
              <w:rPr>
                <w:rFonts w:ascii="Arial Narrow" w:hAnsi="Arial Narrow"/>
                <w:sz w:val="18"/>
                <w:szCs w:val="18"/>
              </w:rPr>
            </w:pPr>
            <w:r w:rsidRPr="006F5418">
              <w:rPr>
                <w:rFonts w:ascii="Arial Narrow" w:hAnsi="Arial Narrow"/>
                <w:sz w:val="18"/>
                <w:szCs w:val="18"/>
              </w:rPr>
              <w:t>Dies kann zur Folge haben, dass</w:t>
            </w:r>
          </w:p>
          <w:p w:rsidR="001C5FE2" w:rsidRPr="006F5418" w:rsidRDefault="001C5FE2" w:rsidP="006F5418">
            <w:pPr>
              <w:pStyle w:val="GAufzhlungStufe1"/>
              <w:tabs>
                <w:tab w:val="clear" w:pos="360"/>
                <w:tab w:val="num" w:pos="284"/>
              </w:tabs>
              <w:spacing w:after="40"/>
              <w:ind w:left="284" w:hanging="284"/>
              <w:rPr>
                <w:rFonts w:ascii="Arial Narrow" w:hAnsi="Arial Narrow"/>
                <w:sz w:val="18"/>
                <w:szCs w:val="18"/>
              </w:rPr>
            </w:pPr>
            <w:r w:rsidRPr="006F5418">
              <w:rPr>
                <w:rFonts w:ascii="Arial Narrow" w:hAnsi="Arial Narrow"/>
                <w:sz w:val="18"/>
                <w:szCs w:val="18"/>
              </w:rPr>
              <w:t>die entsprechenden heute sichtbaren Marksteine und Grenzbolzen entfernt und durch die rechtsgültigen Grenzzeichen ersetzt werden müssen.</w:t>
            </w:r>
          </w:p>
          <w:p w:rsidR="001C5FE2" w:rsidRPr="006F5418" w:rsidRDefault="001C5FE2" w:rsidP="006F5418">
            <w:pPr>
              <w:pStyle w:val="GAufzhlungStufe1"/>
              <w:tabs>
                <w:tab w:val="clear" w:pos="360"/>
                <w:tab w:val="num" w:pos="284"/>
              </w:tabs>
              <w:spacing w:after="40"/>
              <w:ind w:left="284" w:hanging="284"/>
              <w:rPr>
                <w:rFonts w:ascii="Arial Narrow" w:hAnsi="Arial Narrow"/>
                <w:sz w:val="18"/>
                <w:szCs w:val="18"/>
              </w:rPr>
            </w:pPr>
            <w:r w:rsidRPr="006F5418">
              <w:rPr>
                <w:rFonts w:ascii="Arial Narrow" w:hAnsi="Arial Narrow"/>
                <w:sz w:val="18"/>
                <w:szCs w:val="18"/>
              </w:rPr>
              <w:t>Gartenanlagen nicht mehr auf eigenem Grund und Boden liegen.</w:t>
            </w:r>
          </w:p>
          <w:p w:rsidR="001C5FE2" w:rsidRPr="006F5418" w:rsidRDefault="001C5FE2" w:rsidP="006F5418">
            <w:pPr>
              <w:pStyle w:val="GStandard"/>
              <w:spacing w:after="40"/>
              <w:rPr>
                <w:rFonts w:ascii="Arial Narrow" w:hAnsi="Arial Narrow"/>
                <w:sz w:val="18"/>
                <w:szCs w:val="18"/>
              </w:rPr>
            </w:pPr>
            <w:r w:rsidRPr="006F5418">
              <w:rPr>
                <w:rFonts w:ascii="Arial Narrow" w:hAnsi="Arial Narrow"/>
                <w:sz w:val="18"/>
                <w:szCs w:val="18"/>
              </w:rPr>
              <w:t xml:space="preserve">Wir bitten Sie, uns mit dem beiliegenden Formular bis am </w:t>
            </w:r>
            <w:r w:rsidRPr="006F5418">
              <w:rPr>
                <w:rFonts w:ascii="Arial Narrow" w:hAnsi="Arial Narrow"/>
                <w:b/>
                <w:sz w:val="18"/>
                <w:szCs w:val="18"/>
                <w:shd w:val="clear" w:color="auto" w:fill="D9D9D9" w:themeFill="background1" w:themeFillShade="D9"/>
              </w:rPr>
              <w:t>[Frist]</w:t>
            </w:r>
            <w:r w:rsidRPr="006F5418">
              <w:rPr>
                <w:rFonts w:ascii="Arial Narrow" w:hAnsi="Arial Narrow"/>
                <w:sz w:val="18"/>
                <w:szCs w:val="18"/>
              </w:rPr>
              <w:t xml:space="preserve"> mitzuteilen, wann die Mutation zusammen mit allen Beteiligten auf dem Grun</w:t>
            </w:r>
            <w:r w:rsidRPr="006F5418">
              <w:rPr>
                <w:rFonts w:ascii="Arial Narrow" w:hAnsi="Arial Narrow"/>
                <w:sz w:val="18"/>
                <w:szCs w:val="18"/>
              </w:rPr>
              <w:t>d</w:t>
            </w:r>
            <w:r w:rsidRPr="006F5418">
              <w:rPr>
                <w:rFonts w:ascii="Arial Narrow" w:hAnsi="Arial Narrow"/>
                <w:sz w:val="18"/>
                <w:szCs w:val="18"/>
              </w:rPr>
              <w:t xml:space="preserve">buchamt vollzogen wird (Termin mit Grundbuchamt bis spätestens </w:t>
            </w:r>
            <w:r w:rsidRPr="006F5418">
              <w:rPr>
                <w:rFonts w:ascii="Arial Narrow" w:hAnsi="Arial Narrow"/>
                <w:b/>
                <w:sz w:val="18"/>
                <w:szCs w:val="18"/>
                <w:shd w:val="clear" w:color="auto" w:fill="D9D9D9" w:themeFill="background1" w:themeFillShade="D9"/>
              </w:rPr>
              <w:t xml:space="preserve">[Frist + </w:t>
            </w:r>
            <w:r w:rsidR="00104F74">
              <w:rPr>
                <w:rFonts w:ascii="Arial Narrow" w:hAnsi="Arial Narrow"/>
                <w:b/>
                <w:sz w:val="18"/>
                <w:szCs w:val="18"/>
                <w:shd w:val="clear" w:color="auto" w:fill="D9D9D9" w:themeFill="background1" w:themeFillShade="D9"/>
              </w:rPr>
              <w:t>5</w:t>
            </w:r>
            <w:r w:rsidRPr="006F5418">
              <w:rPr>
                <w:rFonts w:ascii="Arial Narrow" w:hAnsi="Arial Narrow"/>
                <w:b/>
                <w:sz w:val="18"/>
                <w:szCs w:val="18"/>
                <w:shd w:val="clear" w:color="auto" w:fill="D9D9D9" w:themeFill="background1" w:themeFillShade="D9"/>
              </w:rPr>
              <w:t xml:space="preserve"> Mt.]</w:t>
            </w:r>
            <w:r w:rsidRPr="006F5418">
              <w:rPr>
                <w:rFonts w:ascii="Arial Narrow" w:hAnsi="Arial Narrow"/>
                <w:sz w:val="18"/>
                <w:szCs w:val="18"/>
              </w:rPr>
              <w:t>) oder ob sie annulliert werden muss.</w:t>
            </w:r>
          </w:p>
          <w:p w:rsidR="001C5FE2" w:rsidRPr="001C5FE2" w:rsidRDefault="001C5FE2" w:rsidP="00104F74">
            <w:pPr>
              <w:pStyle w:val="Grundtext"/>
              <w:spacing w:after="200" w:line="240" w:lineRule="auto"/>
            </w:pPr>
            <w:r w:rsidRPr="006F5418">
              <w:rPr>
                <w:rFonts w:ascii="Arial Narrow" w:hAnsi="Arial Narrow"/>
                <w:sz w:val="18"/>
                <w:szCs w:val="18"/>
              </w:rPr>
              <w:t xml:space="preserve">Fragen beantwortet </w:t>
            </w:r>
            <w:r w:rsidRPr="006F5418">
              <w:rPr>
                <w:rFonts w:ascii="Arial Narrow" w:hAnsi="Arial Narrow"/>
                <w:sz w:val="18"/>
                <w:szCs w:val="18"/>
                <w:shd w:val="clear" w:color="auto" w:fill="D9D9D9" w:themeFill="background1" w:themeFillShade="D9"/>
              </w:rPr>
              <w:t>[</w:t>
            </w:r>
            <w:proofErr w:type="spellStart"/>
            <w:r w:rsidRPr="006F5418">
              <w:rPr>
                <w:rFonts w:ascii="Arial Narrow" w:hAnsi="Arial Narrow"/>
                <w:sz w:val="18"/>
                <w:szCs w:val="18"/>
                <w:shd w:val="clear" w:color="auto" w:fill="D9D9D9" w:themeFill="background1" w:themeFillShade="D9"/>
              </w:rPr>
              <w:t>Ansprechsperson</w:t>
            </w:r>
            <w:proofErr w:type="spellEnd"/>
            <w:r w:rsidRPr="006F5418">
              <w:rPr>
                <w:rFonts w:ascii="Arial Narrow" w:hAnsi="Arial Narrow"/>
                <w:sz w:val="18"/>
                <w:szCs w:val="18"/>
                <w:shd w:val="clear" w:color="auto" w:fill="D9D9D9" w:themeFill="background1" w:themeFillShade="D9"/>
              </w:rPr>
              <w:t>/NF-Geometer]</w:t>
            </w:r>
            <w:r w:rsidRPr="006F5418">
              <w:rPr>
                <w:rFonts w:ascii="Arial Narrow" w:hAnsi="Arial Narrow"/>
                <w:sz w:val="18"/>
                <w:szCs w:val="18"/>
              </w:rPr>
              <w:t xml:space="preserve"> (Tel. </w:t>
            </w:r>
            <w:r w:rsidRPr="006F5418">
              <w:rPr>
                <w:rFonts w:ascii="Arial Narrow" w:hAnsi="Arial Narrow"/>
                <w:sz w:val="18"/>
                <w:szCs w:val="18"/>
                <w:shd w:val="clear" w:color="auto" w:fill="D9D9D9" w:themeFill="background1" w:themeFillShade="D9"/>
              </w:rPr>
              <w:t>[Telefonnummer]</w:t>
            </w:r>
            <w:r w:rsidRPr="006F5418">
              <w:rPr>
                <w:rFonts w:ascii="Arial Narrow" w:hAnsi="Arial Narrow"/>
                <w:sz w:val="18"/>
                <w:szCs w:val="18"/>
              </w:rPr>
              <w:t>).</w:t>
            </w:r>
          </w:p>
        </w:tc>
      </w:tr>
      <w:tr w:rsidR="001C5FE2" w:rsidRPr="001C5FE2" w:rsidTr="00E04871">
        <w:tc>
          <w:tcPr>
            <w:tcW w:w="1904" w:type="dxa"/>
          </w:tcPr>
          <w:p w:rsidR="001C5FE2" w:rsidRDefault="001C5FE2" w:rsidP="00EF626B">
            <w:pPr>
              <w:pStyle w:val="Randtitel"/>
              <w:spacing w:line="220" w:lineRule="exact"/>
            </w:pPr>
            <w:r>
              <w:t>Unterschrift</w:t>
            </w:r>
          </w:p>
        </w:tc>
        <w:tc>
          <w:tcPr>
            <w:tcW w:w="8504" w:type="dxa"/>
          </w:tcPr>
          <w:p w:rsidR="001C5FE2" w:rsidRPr="001C5FE2" w:rsidRDefault="001C5FE2" w:rsidP="00EF626B">
            <w:pPr>
              <w:pStyle w:val="Grundtext"/>
              <w:spacing w:after="200" w:line="220" w:lineRule="exact"/>
            </w:pPr>
            <w:r w:rsidRPr="00EF626B">
              <w:rPr>
                <w:sz w:val="18"/>
                <w:szCs w:val="18"/>
              </w:rPr>
              <w:t>Nachführungsgeometer</w:t>
            </w:r>
          </w:p>
        </w:tc>
      </w:tr>
      <w:tr w:rsidR="001C5FE2" w:rsidRPr="001C5FE2" w:rsidTr="00E04871">
        <w:tc>
          <w:tcPr>
            <w:tcW w:w="1904" w:type="dxa"/>
          </w:tcPr>
          <w:p w:rsidR="001C5FE2" w:rsidRDefault="001C5FE2" w:rsidP="00EF626B">
            <w:pPr>
              <w:pStyle w:val="Randtitel"/>
              <w:spacing w:line="220" w:lineRule="exact"/>
            </w:pPr>
            <w:r>
              <w:t>Beilagen</w:t>
            </w:r>
          </w:p>
        </w:tc>
        <w:tc>
          <w:tcPr>
            <w:tcW w:w="8504" w:type="dxa"/>
          </w:tcPr>
          <w:p w:rsidR="001C5FE2" w:rsidRPr="001C5FE2" w:rsidRDefault="006F5418" w:rsidP="00EF626B">
            <w:pPr>
              <w:pStyle w:val="Grundtext"/>
              <w:spacing w:after="200" w:line="220" w:lineRule="exact"/>
            </w:pPr>
            <w:r w:rsidRPr="00EF626B">
              <w:rPr>
                <w:sz w:val="18"/>
                <w:szCs w:val="18"/>
              </w:rPr>
              <w:t xml:space="preserve">- </w:t>
            </w:r>
            <w:r w:rsidR="00EF626B">
              <w:rPr>
                <w:sz w:val="18"/>
                <w:szCs w:val="18"/>
              </w:rPr>
              <w:t xml:space="preserve">ev. </w:t>
            </w:r>
            <w:r w:rsidRPr="00EF626B">
              <w:rPr>
                <w:sz w:val="18"/>
                <w:szCs w:val="18"/>
              </w:rPr>
              <w:t xml:space="preserve">Formular für Rückantwort (Angabe des Notariatstermins oder Auftrag </w:t>
            </w:r>
            <w:proofErr w:type="spellStart"/>
            <w:r w:rsidRPr="00EF626B">
              <w:rPr>
                <w:sz w:val="18"/>
                <w:szCs w:val="18"/>
              </w:rPr>
              <w:t>Annulation</w:t>
            </w:r>
            <w:proofErr w:type="spellEnd"/>
            <w:r w:rsidR="00EF626B">
              <w:rPr>
                <w:sz w:val="18"/>
                <w:szCs w:val="18"/>
              </w:rPr>
              <w:t xml:space="preserve"> der Mutation</w:t>
            </w:r>
            <w:r w:rsidRPr="00EF626B">
              <w:rPr>
                <w:sz w:val="18"/>
                <w:szCs w:val="18"/>
              </w:rPr>
              <w:t>)</w:t>
            </w:r>
            <w:r w:rsidRPr="00EF626B">
              <w:rPr>
                <w:sz w:val="18"/>
                <w:szCs w:val="18"/>
              </w:rPr>
              <w:br/>
              <w:t xml:space="preserve">- </w:t>
            </w:r>
            <w:r w:rsidRPr="00EF626B">
              <w:rPr>
                <w:sz w:val="18"/>
                <w:szCs w:val="18"/>
              </w:rPr>
              <w:t xml:space="preserve">Auszug </w:t>
            </w:r>
            <w:r w:rsidRPr="00EF626B">
              <w:rPr>
                <w:sz w:val="18"/>
                <w:szCs w:val="18"/>
              </w:rPr>
              <w:t>§§ 1, 15 und 21 KVAV</w:t>
            </w:r>
            <w:r w:rsidRPr="00EF626B">
              <w:rPr>
                <w:sz w:val="18"/>
                <w:szCs w:val="18"/>
              </w:rPr>
              <w:br/>
              <w:t>- Kopie des Mutationsplans</w:t>
            </w:r>
            <w:r w:rsidRPr="00EF626B">
              <w:rPr>
                <w:sz w:val="18"/>
                <w:szCs w:val="18"/>
              </w:rPr>
              <w:br/>
              <w:t xml:space="preserve">- Kopie </w:t>
            </w:r>
            <w:proofErr w:type="spellStart"/>
            <w:r w:rsidRPr="00EF626B">
              <w:rPr>
                <w:sz w:val="18"/>
                <w:szCs w:val="18"/>
              </w:rPr>
              <w:t>Parzellierungsbewilligung</w:t>
            </w:r>
            <w:proofErr w:type="spellEnd"/>
            <w:r w:rsidRPr="00EF626B">
              <w:rPr>
                <w:sz w:val="18"/>
                <w:szCs w:val="18"/>
              </w:rPr>
              <w:t xml:space="preserve"> und/oder</w:t>
            </w:r>
            <w:r w:rsidRPr="00EF626B">
              <w:rPr>
                <w:sz w:val="18"/>
                <w:szCs w:val="18"/>
              </w:rPr>
              <w:t xml:space="preserve"> Auftragsbestätigung</w:t>
            </w:r>
            <w:r w:rsidRPr="00EF626B">
              <w:rPr>
                <w:sz w:val="18"/>
                <w:szCs w:val="18"/>
              </w:rPr>
              <w:t>, falls vorhanden</w:t>
            </w:r>
          </w:p>
        </w:tc>
      </w:tr>
      <w:tr w:rsidR="001C5FE2" w:rsidRPr="001C5FE2" w:rsidTr="00E04871">
        <w:tc>
          <w:tcPr>
            <w:tcW w:w="1904" w:type="dxa"/>
          </w:tcPr>
          <w:p w:rsidR="001C5FE2" w:rsidRDefault="001C5FE2" w:rsidP="00EF626B">
            <w:pPr>
              <w:pStyle w:val="Randtitel"/>
              <w:spacing w:line="220" w:lineRule="exact"/>
            </w:pPr>
            <w:r>
              <w:t>Kopie an</w:t>
            </w:r>
          </w:p>
        </w:tc>
        <w:tc>
          <w:tcPr>
            <w:tcW w:w="8504" w:type="dxa"/>
          </w:tcPr>
          <w:p w:rsidR="001C5FE2" w:rsidRPr="001C5FE2" w:rsidRDefault="006F5418" w:rsidP="006773F5">
            <w:pPr>
              <w:pStyle w:val="Grundtext"/>
              <w:spacing w:after="200" w:line="220" w:lineRule="exact"/>
            </w:pPr>
            <w:r w:rsidRPr="00EF626B">
              <w:rPr>
                <w:sz w:val="18"/>
                <w:szCs w:val="18"/>
              </w:rPr>
              <w:t>- Gemeinde</w:t>
            </w:r>
            <w:r w:rsidR="00EF626B">
              <w:rPr>
                <w:sz w:val="18"/>
                <w:szCs w:val="18"/>
              </w:rPr>
              <w:t xml:space="preserve"> (Bauverwaltung)</w:t>
            </w:r>
          </w:p>
        </w:tc>
      </w:tr>
    </w:tbl>
    <w:p w:rsidR="006773F5" w:rsidRDefault="006773F5">
      <w:r>
        <w:br w:type="page"/>
      </w:r>
    </w:p>
    <w:tbl>
      <w:tblPr>
        <w:tblW w:w="10408" w:type="dxa"/>
        <w:tblInd w:w="-1899" w:type="dxa"/>
        <w:tblCellMar>
          <w:left w:w="0" w:type="dxa"/>
          <w:right w:w="142" w:type="dxa"/>
        </w:tblCellMar>
        <w:tblLook w:val="04A0"/>
      </w:tblPr>
      <w:tblGrid>
        <w:gridCol w:w="1904"/>
        <w:gridCol w:w="8504"/>
      </w:tblGrid>
      <w:tr w:rsidR="001C5FE2" w:rsidRPr="001C5FE2" w:rsidTr="00E04871">
        <w:tc>
          <w:tcPr>
            <w:tcW w:w="1904" w:type="dxa"/>
          </w:tcPr>
          <w:p w:rsidR="001C5FE2" w:rsidRDefault="001C5FE2" w:rsidP="00D462B1">
            <w:pPr>
              <w:pStyle w:val="Randtitel"/>
            </w:pPr>
          </w:p>
        </w:tc>
        <w:tc>
          <w:tcPr>
            <w:tcW w:w="8504" w:type="dxa"/>
          </w:tcPr>
          <w:p w:rsidR="001C5FE2" w:rsidRPr="001C5FE2" w:rsidRDefault="001C5FE2" w:rsidP="001C5FE2">
            <w:pPr>
              <w:pStyle w:val="berschrift2"/>
            </w:pPr>
            <w:r>
              <w:t>2. Mahnung</w:t>
            </w:r>
          </w:p>
        </w:tc>
      </w:tr>
      <w:tr w:rsidR="00EF626B" w:rsidRPr="001C5FE2" w:rsidTr="005C5C52">
        <w:tc>
          <w:tcPr>
            <w:tcW w:w="1904" w:type="dxa"/>
          </w:tcPr>
          <w:p w:rsidR="00EF626B" w:rsidRPr="001C5FE2" w:rsidRDefault="00EF626B" w:rsidP="005C5C52">
            <w:pPr>
              <w:pStyle w:val="Randtitel"/>
              <w:spacing w:line="220" w:lineRule="exact"/>
            </w:pPr>
            <w:r>
              <w:t>Zeitpunkt Versand</w:t>
            </w:r>
          </w:p>
        </w:tc>
        <w:tc>
          <w:tcPr>
            <w:tcW w:w="8504" w:type="dxa"/>
          </w:tcPr>
          <w:p w:rsidR="00EF626B" w:rsidRPr="006F5418" w:rsidRDefault="00EF626B" w:rsidP="005C5C52">
            <w:pPr>
              <w:pStyle w:val="Grundtext"/>
              <w:spacing w:after="200" w:line="220" w:lineRule="exact"/>
              <w:rPr>
                <w:sz w:val="18"/>
                <w:szCs w:val="18"/>
              </w:rPr>
            </w:pPr>
            <w:r>
              <w:rPr>
                <w:sz w:val="18"/>
                <w:szCs w:val="18"/>
              </w:rPr>
              <w:t>Nach Ablauf Frist 1. Mahnung</w:t>
            </w:r>
          </w:p>
        </w:tc>
      </w:tr>
      <w:tr w:rsidR="00EF626B" w:rsidRPr="001C5FE2" w:rsidTr="005C5C52">
        <w:tc>
          <w:tcPr>
            <w:tcW w:w="1904" w:type="dxa"/>
          </w:tcPr>
          <w:p w:rsidR="00EF626B" w:rsidRPr="001C5FE2" w:rsidRDefault="00EF626B" w:rsidP="005C5C52">
            <w:pPr>
              <w:pStyle w:val="Randtitel"/>
              <w:spacing w:line="220" w:lineRule="exact"/>
            </w:pPr>
            <w:r>
              <w:t>Adressat</w:t>
            </w:r>
          </w:p>
        </w:tc>
        <w:tc>
          <w:tcPr>
            <w:tcW w:w="8504" w:type="dxa"/>
          </w:tcPr>
          <w:p w:rsidR="00EF626B" w:rsidRPr="001C5FE2" w:rsidRDefault="00EF626B" w:rsidP="005C5C52">
            <w:pPr>
              <w:pStyle w:val="Grundtext"/>
              <w:spacing w:after="200" w:line="220" w:lineRule="exact"/>
            </w:pPr>
            <w:r w:rsidRPr="006F5418">
              <w:rPr>
                <w:sz w:val="18"/>
                <w:szCs w:val="18"/>
              </w:rPr>
              <w:t>Grundeigentümer / Auftraggeber</w:t>
            </w:r>
            <w:r w:rsidR="006773F5">
              <w:rPr>
                <w:sz w:val="18"/>
                <w:szCs w:val="18"/>
              </w:rPr>
              <w:t xml:space="preserve"> (Einschreiben)</w:t>
            </w:r>
          </w:p>
        </w:tc>
      </w:tr>
      <w:tr w:rsidR="00EF626B" w:rsidRPr="001C5FE2" w:rsidTr="005C5C52">
        <w:tc>
          <w:tcPr>
            <w:tcW w:w="1904" w:type="dxa"/>
          </w:tcPr>
          <w:p w:rsidR="00EF626B" w:rsidRDefault="00EF626B" w:rsidP="005C5C52">
            <w:pPr>
              <w:pStyle w:val="Randtitel"/>
              <w:spacing w:line="220" w:lineRule="exact"/>
            </w:pPr>
            <w:r>
              <w:t>Textinhalt (Muster)</w:t>
            </w:r>
          </w:p>
        </w:tc>
        <w:tc>
          <w:tcPr>
            <w:tcW w:w="8504" w:type="dxa"/>
          </w:tcPr>
          <w:p w:rsidR="00104F74" w:rsidRPr="00104F74" w:rsidRDefault="00104F74" w:rsidP="00104F74">
            <w:pPr>
              <w:pStyle w:val="GStandardohneAbstandfett"/>
              <w:spacing w:line="220" w:lineRule="exact"/>
              <w:rPr>
                <w:rFonts w:ascii="Arial Narrow" w:hAnsi="Arial Narrow"/>
                <w:sz w:val="18"/>
                <w:szCs w:val="18"/>
              </w:rPr>
            </w:pPr>
            <w:r w:rsidRPr="00104F74">
              <w:rPr>
                <w:rFonts w:ascii="Arial Narrow" w:hAnsi="Arial Narrow"/>
                <w:sz w:val="18"/>
                <w:szCs w:val="18"/>
              </w:rPr>
              <w:t xml:space="preserve">Nicht vollzogene Mutation der amtlichen </w:t>
            </w:r>
            <w:r w:rsidRPr="00104F74">
              <w:rPr>
                <w:rFonts w:ascii="Arial Narrow" w:hAnsi="Arial Narrow"/>
                <w:sz w:val="18"/>
                <w:szCs w:val="18"/>
              </w:rPr>
              <w:br/>
              <w:t xml:space="preserve">Vermessung </w:t>
            </w:r>
            <w:r w:rsidRPr="00104F74">
              <w:rPr>
                <w:rFonts w:ascii="Arial Narrow" w:hAnsi="Arial Narrow"/>
                <w:sz w:val="18"/>
                <w:szCs w:val="18"/>
                <w:shd w:val="clear" w:color="auto" w:fill="D9D9D9" w:themeFill="background1" w:themeFillShade="D9"/>
              </w:rPr>
              <w:t>[Gemeinde]</w:t>
            </w:r>
          </w:p>
          <w:p w:rsidR="00104F74" w:rsidRPr="00104F74" w:rsidRDefault="00104F74" w:rsidP="00104F74">
            <w:pPr>
              <w:pStyle w:val="GStandardohneAbstand"/>
              <w:spacing w:after="200" w:line="220" w:lineRule="exact"/>
              <w:rPr>
                <w:rFonts w:ascii="Arial Narrow" w:hAnsi="Arial Narrow"/>
                <w:b/>
                <w:sz w:val="18"/>
                <w:szCs w:val="18"/>
              </w:rPr>
            </w:pPr>
            <w:r w:rsidRPr="00104F74">
              <w:rPr>
                <w:rFonts w:ascii="Arial Narrow" w:hAnsi="Arial Narrow"/>
                <w:b/>
                <w:sz w:val="18"/>
                <w:szCs w:val="18"/>
              </w:rPr>
              <w:t xml:space="preserve">Pendente Grenzmutation Nr. </w:t>
            </w:r>
            <w:r w:rsidRPr="00104F74">
              <w:rPr>
                <w:rFonts w:ascii="Arial Narrow" w:hAnsi="Arial Narrow"/>
                <w:b/>
                <w:sz w:val="18"/>
                <w:szCs w:val="18"/>
                <w:shd w:val="clear" w:color="auto" w:fill="D9D9D9" w:themeFill="background1" w:themeFillShade="D9"/>
              </w:rPr>
              <w:t>[</w:t>
            </w:r>
            <w:proofErr w:type="spellStart"/>
            <w:r w:rsidRPr="00104F74">
              <w:rPr>
                <w:rFonts w:ascii="Arial Narrow" w:hAnsi="Arial Narrow"/>
                <w:b/>
                <w:sz w:val="18"/>
                <w:szCs w:val="18"/>
                <w:shd w:val="clear" w:color="auto" w:fill="D9D9D9" w:themeFill="background1" w:themeFillShade="D9"/>
              </w:rPr>
              <w:t>Mut.Nr</w:t>
            </w:r>
            <w:proofErr w:type="spellEnd"/>
            <w:r w:rsidRPr="00104F74">
              <w:rPr>
                <w:rFonts w:ascii="Arial Narrow" w:hAnsi="Arial Narrow"/>
                <w:b/>
                <w:sz w:val="18"/>
                <w:szCs w:val="18"/>
                <w:shd w:val="clear" w:color="auto" w:fill="D9D9D9" w:themeFill="background1" w:themeFillShade="D9"/>
              </w:rPr>
              <w:t>.]</w:t>
            </w:r>
          </w:p>
          <w:p w:rsidR="00104F74" w:rsidRPr="00104F74" w:rsidRDefault="00104F74" w:rsidP="00104F74">
            <w:pPr>
              <w:pStyle w:val="GStandard"/>
              <w:spacing w:after="200" w:line="220" w:lineRule="exact"/>
              <w:rPr>
                <w:rFonts w:ascii="Arial Narrow" w:hAnsi="Arial Narrow"/>
                <w:sz w:val="18"/>
                <w:szCs w:val="18"/>
              </w:rPr>
            </w:pPr>
            <w:r w:rsidRPr="00104F74">
              <w:rPr>
                <w:rFonts w:ascii="Arial Narrow" w:hAnsi="Arial Narrow"/>
                <w:sz w:val="18"/>
                <w:szCs w:val="18"/>
              </w:rPr>
              <w:t xml:space="preserve">Sehr geehrte/r </w:t>
            </w:r>
            <w:r w:rsidRPr="00104F74">
              <w:rPr>
                <w:rFonts w:ascii="Arial Narrow" w:hAnsi="Arial Narrow"/>
                <w:sz w:val="18"/>
                <w:szCs w:val="18"/>
                <w:shd w:val="clear" w:color="auto" w:fill="D9D9D9" w:themeFill="background1" w:themeFillShade="D9"/>
              </w:rPr>
              <w:t>[Auftraggeber]</w:t>
            </w:r>
          </w:p>
          <w:p w:rsidR="00EF626B" w:rsidRPr="00104F74" w:rsidRDefault="00EF626B" w:rsidP="00104F74">
            <w:pPr>
              <w:pStyle w:val="GStandard"/>
              <w:spacing w:after="40" w:line="220" w:lineRule="exact"/>
              <w:rPr>
                <w:rFonts w:ascii="Arial Narrow" w:hAnsi="Arial Narrow"/>
                <w:sz w:val="18"/>
                <w:szCs w:val="18"/>
              </w:rPr>
            </w:pPr>
            <w:r w:rsidRPr="00104F74">
              <w:rPr>
                <w:rFonts w:ascii="Arial Narrow" w:hAnsi="Arial Narrow"/>
                <w:sz w:val="18"/>
                <w:szCs w:val="18"/>
              </w:rPr>
              <w:t xml:space="preserve">Mit Brief vom </w:t>
            </w:r>
            <w:r w:rsidRPr="00104F74">
              <w:rPr>
                <w:rFonts w:ascii="Arial Narrow" w:hAnsi="Arial Narrow"/>
                <w:sz w:val="18"/>
                <w:szCs w:val="18"/>
                <w:shd w:val="clear" w:color="auto" w:fill="D9D9D9" w:themeFill="background1" w:themeFillShade="D9"/>
              </w:rPr>
              <w:t>[Datum 1. Mahnung]</w:t>
            </w:r>
            <w:r w:rsidRPr="00104F74">
              <w:rPr>
                <w:rFonts w:ascii="Arial Narrow" w:hAnsi="Arial Narrow"/>
                <w:sz w:val="18"/>
                <w:szCs w:val="18"/>
              </w:rPr>
              <w:t xml:space="preserve"> haben wir Sie auf die noch nicht vollzogene Grenzmutation Nr. </w:t>
            </w:r>
            <w:r w:rsidRPr="00104F74">
              <w:rPr>
                <w:rFonts w:ascii="Arial Narrow" w:hAnsi="Arial Narrow"/>
                <w:sz w:val="18"/>
                <w:szCs w:val="18"/>
                <w:shd w:val="clear" w:color="auto" w:fill="D9D9D9" w:themeFill="background1" w:themeFillShade="D9"/>
              </w:rPr>
              <w:t>[</w:t>
            </w:r>
            <w:proofErr w:type="spellStart"/>
            <w:r w:rsidRPr="00104F74">
              <w:rPr>
                <w:rFonts w:ascii="Arial Narrow" w:hAnsi="Arial Narrow"/>
                <w:sz w:val="18"/>
                <w:szCs w:val="18"/>
                <w:shd w:val="clear" w:color="auto" w:fill="D9D9D9" w:themeFill="background1" w:themeFillShade="D9"/>
              </w:rPr>
              <w:t>Mut.Nr</w:t>
            </w:r>
            <w:proofErr w:type="spellEnd"/>
            <w:r w:rsidRPr="00104F74">
              <w:rPr>
                <w:rFonts w:ascii="Arial Narrow" w:hAnsi="Arial Narrow"/>
                <w:sz w:val="18"/>
                <w:szCs w:val="18"/>
                <w:shd w:val="clear" w:color="auto" w:fill="D9D9D9" w:themeFill="background1" w:themeFillShade="D9"/>
              </w:rPr>
              <w:t>.]</w:t>
            </w:r>
            <w:r w:rsidRPr="00104F74">
              <w:rPr>
                <w:rFonts w:ascii="Arial Narrow" w:hAnsi="Arial Narrow"/>
                <w:sz w:val="18"/>
                <w:szCs w:val="18"/>
              </w:rPr>
              <w:t xml:space="preserve"> aufmerksam g</w:t>
            </w:r>
            <w:r w:rsidRPr="00104F74">
              <w:rPr>
                <w:rFonts w:ascii="Arial Narrow" w:hAnsi="Arial Narrow"/>
                <w:sz w:val="18"/>
                <w:szCs w:val="18"/>
              </w:rPr>
              <w:t>e</w:t>
            </w:r>
            <w:r w:rsidRPr="00104F74">
              <w:rPr>
                <w:rFonts w:ascii="Arial Narrow" w:hAnsi="Arial Narrow"/>
                <w:sz w:val="18"/>
                <w:szCs w:val="18"/>
              </w:rPr>
              <w:t>macht.</w:t>
            </w:r>
          </w:p>
          <w:p w:rsidR="00EF626B" w:rsidRPr="00104F74" w:rsidRDefault="00EF626B" w:rsidP="00104F74">
            <w:pPr>
              <w:pStyle w:val="GStandard"/>
              <w:spacing w:after="40" w:line="220" w:lineRule="exact"/>
              <w:rPr>
                <w:rFonts w:ascii="Arial Narrow" w:hAnsi="Arial Narrow"/>
                <w:sz w:val="18"/>
                <w:szCs w:val="18"/>
              </w:rPr>
            </w:pPr>
            <w:r w:rsidRPr="00104F74">
              <w:rPr>
                <w:rFonts w:ascii="Arial Narrow" w:hAnsi="Arial Narrow"/>
                <w:sz w:val="18"/>
                <w:szCs w:val="18"/>
              </w:rPr>
              <w:t xml:space="preserve">Wir haben Sie gebeten, uns bis spätestens </w:t>
            </w:r>
            <w:r w:rsidRPr="00104F74">
              <w:rPr>
                <w:rFonts w:ascii="Arial Narrow" w:hAnsi="Arial Narrow"/>
                <w:sz w:val="18"/>
                <w:szCs w:val="18"/>
                <w:shd w:val="clear" w:color="auto" w:fill="D9D9D9" w:themeFill="background1" w:themeFillShade="D9"/>
              </w:rPr>
              <w:t>[damalige Frist]</w:t>
            </w:r>
            <w:r w:rsidRPr="00104F74">
              <w:rPr>
                <w:rFonts w:ascii="Arial Narrow" w:hAnsi="Arial Narrow"/>
                <w:sz w:val="18"/>
                <w:szCs w:val="18"/>
              </w:rPr>
              <w:t xml:space="preserve"> mitzuteilen, wann die Mutation vollzogen wird oder ob sie annu</w:t>
            </w:r>
            <w:r w:rsidRPr="00104F74">
              <w:rPr>
                <w:rFonts w:ascii="Arial Narrow" w:hAnsi="Arial Narrow"/>
                <w:sz w:val="18"/>
                <w:szCs w:val="18"/>
              </w:rPr>
              <w:t>l</w:t>
            </w:r>
            <w:r w:rsidRPr="00104F74">
              <w:rPr>
                <w:rFonts w:ascii="Arial Narrow" w:hAnsi="Arial Narrow"/>
                <w:sz w:val="18"/>
                <w:szCs w:val="18"/>
              </w:rPr>
              <w:t>liert werden muss. Bis heute ist Ihre schriftliche Erklärung (Formular) bezüglich Vollzug oder Annullierung ausgeblieben.</w:t>
            </w:r>
          </w:p>
          <w:p w:rsidR="00EF626B" w:rsidRPr="00104F74" w:rsidRDefault="00EF626B" w:rsidP="00104F74">
            <w:pPr>
              <w:pStyle w:val="GStandard"/>
              <w:spacing w:after="40" w:line="220" w:lineRule="exact"/>
              <w:rPr>
                <w:rFonts w:ascii="Arial Narrow" w:hAnsi="Arial Narrow"/>
                <w:sz w:val="18"/>
                <w:szCs w:val="18"/>
              </w:rPr>
            </w:pPr>
            <w:r w:rsidRPr="00104F74">
              <w:rPr>
                <w:rFonts w:ascii="Arial Narrow" w:hAnsi="Arial Narrow"/>
                <w:sz w:val="18"/>
                <w:szCs w:val="18"/>
              </w:rPr>
              <w:t>Heute haben wir uns beim Grundbuchamt über den aktuellen Stand erkundigt. Wir mussten feststellen, dass keine Anme</w:t>
            </w:r>
            <w:r w:rsidRPr="00104F74">
              <w:rPr>
                <w:rFonts w:ascii="Arial Narrow" w:hAnsi="Arial Narrow"/>
                <w:sz w:val="18"/>
                <w:szCs w:val="18"/>
              </w:rPr>
              <w:t>l</w:t>
            </w:r>
            <w:r w:rsidRPr="00104F74">
              <w:rPr>
                <w:rFonts w:ascii="Arial Narrow" w:hAnsi="Arial Narrow"/>
                <w:sz w:val="18"/>
                <w:szCs w:val="18"/>
              </w:rPr>
              <w:t>dung für den Grundbucheintrag vorliegt.</w:t>
            </w:r>
          </w:p>
          <w:p w:rsidR="00EF626B" w:rsidRPr="00104F74" w:rsidRDefault="00EF626B" w:rsidP="00104F74">
            <w:pPr>
              <w:pStyle w:val="GStandard"/>
              <w:spacing w:after="40" w:line="220" w:lineRule="exact"/>
              <w:rPr>
                <w:rFonts w:ascii="Arial Narrow" w:hAnsi="Arial Narrow"/>
                <w:sz w:val="18"/>
                <w:szCs w:val="18"/>
              </w:rPr>
            </w:pPr>
            <w:r w:rsidRPr="00104F74">
              <w:rPr>
                <w:rFonts w:ascii="Arial Narrow" w:hAnsi="Arial Narrow"/>
                <w:sz w:val="18"/>
                <w:szCs w:val="18"/>
              </w:rPr>
              <w:t xml:space="preserve">Wir fordern Sie auf, uns mit der Erklärung </w:t>
            </w:r>
            <w:r w:rsidRPr="00104F74">
              <w:rPr>
                <w:rFonts w:ascii="Arial Narrow" w:hAnsi="Arial Narrow"/>
                <w:b/>
                <w:sz w:val="18"/>
                <w:szCs w:val="18"/>
              </w:rPr>
              <w:t xml:space="preserve">bis am </w:t>
            </w:r>
            <w:r w:rsidRPr="00104F74">
              <w:rPr>
                <w:rFonts w:ascii="Arial Narrow" w:hAnsi="Arial Narrow"/>
                <w:b/>
                <w:sz w:val="18"/>
                <w:szCs w:val="18"/>
                <w:shd w:val="clear" w:color="auto" w:fill="D9D9D9" w:themeFill="background1" w:themeFillShade="D9"/>
              </w:rPr>
              <w:t>[neue Frist]</w:t>
            </w:r>
            <w:r w:rsidRPr="00104F74">
              <w:rPr>
                <w:rFonts w:ascii="Arial Narrow" w:hAnsi="Arial Narrow"/>
                <w:b/>
                <w:sz w:val="18"/>
                <w:szCs w:val="18"/>
                <w:shd w:val="clear" w:color="auto" w:fill="D9D9D9" w:themeFill="background1" w:themeFillShade="D9"/>
              </w:rPr>
              <w:fldChar w:fldCharType="begin"/>
            </w:r>
            <w:r w:rsidRPr="00104F74">
              <w:rPr>
                <w:rFonts w:ascii="Arial Narrow" w:hAnsi="Arial Narrow"/>
                <w:b/>
                <w:sz w:val="18"/>
                <w:szCs w:val="18"/>
                <w:shd w:val="clear" w:color="auto" w:fill="D9D9D9" w:themeFill="background1" w:themeFillShade="D9"/>
              </w:rPr>
              <w:instrText xml:space="preserve"> DOCPROPERTY G_MahnDatumErklärung </w:instrText>
            </w:r>
            <w:r w:rsidRPr="00104F74">
              <w:rPr>
                <w:rFonts w:ascii="Arial Narrow" w:hAnsi="Arial Narrow"/>
                <w:b/>
                <w:sz w:val="18"/>
                <w:szCs w:val="18"/>
                <w:shd w:val="clear" w:color="auto" w:fill="D9D9D9" w:themeFill="background1" w:themeFillShade="D9"/>
              </w:rPr>
              <w:fldChar w:fldCharType="end"/>
            </w:r>
            <w:r w:rsidRPr="00104F74">
              <w:rPr>
                <w:rFonts w:ascii="Arial Narrow" w:hAnsi="Arial Narrow"/>
                <w:sz w:val="18"/>
                <w:szCs w:val="18"/>
              </w:rPr>
              <w:t xml:space="preserve"> mitzuteilen, wann die Mutation mit allen Beteiligten zusa</w:t>
            </w:r>
            <w:r w:rsidRPr="00104F74">
              <w:rPr>
                <w:rFonts w:ascii="Arial Narrow" w:hAnsi="Arial Narrow"/>
                <w:sz w:val="18"/>
                <w:szCs w:val="18"/>
              </w:rPr>
              <w:t>m</w:t>
            </w:r>
            <w:r w:rsidRPr="00104F74">
              <w:rPr>
                <w:rFonts w:ascii="Arial Narrow" w:hAnsi="Arial Narrow"/>
                <w:sz w:val="18"/>
                <w:szCs w:val="18"/>
              </w:rPr>
              <w:t xml:space="preserve">men auf dem Grundbuchamt wirklich vollzogen wird (Termin mit Grundbuchamt bis spätestens </w:t>
            </w:r>
            <w:r w:rsidRPr="00104F74">
              <w:rPr>
                <w:rFonts w:ascii="Arial Narrow" w:hAnsi="Arial Narrow"/>
                <w:b/>
                <w:sz w:val="18"/>
                <w:szCs w:val="18"/>
                <w:shd w:val="clear" w:color="auto" w:fill="D9D9D9" w:themeFill="background1" w:themeFillShade="D9"/>
              </w:rPr>
              <w:t>[neue Frist + 5 Mt.]</w:t>
            </w:r>
            <w:r w:rsidRPr="00104F74">
              <w:rPr>
                <w:rFonts w:ascii="Arial Narrow" w:hAnsi="Arial Narrow"/>
                <w:b/>
                <w:sz w:val="18"/>
                <w:szCs w:val="18"/>
              </w:rPr>
              <w:fldChar w:fldCharType="begin"/>
            </w:r>
            <w:r w:rsidRPr="00104F74">
              <w:rPr>
                <w:rFonts w:ascii="Arial Narrow" w:hAnsi="Arial Narrow"/>
                <w:b/>
                <w:sz w:val="18"/>
                <w:szCs w:val="18"/>
              </w:rPr>
              <w:instrText xml:space="preserve"> DOCPROPERTY G_MahnDatumTerminGba </w:instrText>
            </w:r>
            <w:r w:rsidRPr="00104F74">
              <w:rPr>
                <w:rFonts w:ascii="Arial Narrow" w:hAnsi="Arial Narrow"/>
                <w:b/>
                <w:sz w:val="18"/>
                <w:szCs w:val="18"/>
              </w:rPr>
              <w:fldChar w:fldCharType="end"/>
            </w:r>
            <w:r w:rsidRPr="00104F74">
              <w:rPr>
                <w:rFonts w:ascii="Arial Narrow" w:hAnsi="Arial Narrow"/>
                <w:sz w:val="18"/>
                <w:szCs w:val="18"/>
              </w:rPr>
              <w:t>) oder ob sie annu</w:t>
            </w:r>
            <w:r w:rsidRPr="00104F74">
              <w:rPr>
                <w:rFonts w:ascii="Arial Narrow" w:hAnsi="Arial Narrow"/>
                <w:sz w:val="18"/>
                <w:szCs w:val="18"/>
              </w:rPr>
              <w:t>l</w:t>
            </w:r>
            <w:r w:rsidRPr="00104F74">
              <w:rPr>
                <w:rFonts w:ascii="Arial Narrow" w:hAnsi="Arial Narrow"/>
                <w:sz w:val="18"/>
                <w:szCs w:val="18"/>
              </w:rPr>
              <w:t>liert werden muss.</w:t>
            </w:r>
          </w:p>
          <w:p w:rsidR="00EF626B" w:rsidRPr="00104F74" w:rsidRDefault="00EF626B" w:rsidP="00104F74">
            <w:pPr>
              <w:pStyle w:val="GStandard"/>
              <w:spacing w:after="40" w:line="220" w:lineRule="exact"/>
              <w:rPr>
                <w:rFonts w:ascii="Arial Narrow" w:hAnsi="Arial Narrow"/>
                <w:sz w:val="18"/>
                <w:szCs w:val="18"/>
              </w:rPr>
            </w:pPr>
            <w:r w:rsidRPr="00104F74">
              <w:rPr>
                <w:rFonts w:ascii="Arial Narrow" w:hAnsi="Arial Narrow"/>
                <w:sz w:val="18"/>
                <w:szCs w:val="18"/>
              </w:rPr>
              <w:t xml:space="preserve">Andernfalls sehen wir uns gezwungen, die </w:t>
            </w:r>
            <w:proofErr w:type="spellStart"/>
            <w:r w:rsidRPr="00104F74">
              <w:rPr>
                <w:rFonts w:ascii="Arial Narrow" w:hAnsi="Arial Narrow"/>
                <w:sz w:val="18"/>
                <w:szCs w:val="18"/>
              </w:rPr>
              <w:t>Annullation</w:t>
            </w:r>
            <w:proofErr w:type="spellEnd"/>
            <w:r w:rsidRPr="00104F74">
              <w:rPr>
                <w:rFonts w:ascii="Arial Narrow" w:hAnsi="Arial Narrow"/>
                <w:sz w:val="18"/>
                <w:szCs w:val="18"/>
              </w:rPr>
              <w:t xml:space="preserve"> der Mutation nach </w:t>
            </w:r>
            <w:r w:rsidRPr="00104F74">
              <w:rPr>
                <w:rFonts w:ascii="Arial Narrow" w:hAnsi="Arial Narrow"/>
                <w:b/>
                <w:sz w:val="18"/>
                <w:szCs w:val="18"/>
              </w:rPr>
              <w:t>§ 21</w:t>
            </w:r>
            <w:r w:rsidRPr="00104F74">
              <w:rPr>
                <w:rFonts w:ascii="Arial Narrow" w:hAnsi="Arial Narrow"/>
                <w:sz w:val="18"/>
                <w:szCs w:val="18"/>
              </w:rPr>
              <w:t xml:space="preserve"> der </w:t>
            </w:r>
            <w:r w:rsidRPr="00104F74">
              <w:rPr>
                <w:rFonts w:ascii="Arial Narrow" w:hAnsi="Arial Narrow"/>
                <w:b/>
                <w:sz w:val="18"/>
                <w:szCs w:val="18"/>
              </w:rPr>
              <w:t>kantonalen</w:t>
            </w:r>
            <w:r w:rsidRPr="00104F74">
              <w:rPr>
                <w:rFonts w:ascii="Arial Narrow" w:hAnsi="Arial Narrow"/>
                <w:sz w:val="18"/>
                <w:szCs w:val="18"/>
              </w:rPr>
              <w:t xml:space="preserve"> </w:t>
            </w:r>
            <w:r w:rsidRPr="00104F74">
              <w:rPr>
                <w:rFonts w:ascii="Arial Narrow" w:hAnsi="Arial Narrow"/>
                <w:b/>
                <w:sz w:val="18"/>
                <w:szCs w:val="18"/>
              </w:rPr>
              <w:t xml:space="preserve">Verordnung über die amtliche Vermessung </w:t>
            </w:r>
            <w:r w:rsidRPr="00104F74">
              <w:rPr>
                <w:rFonts w:ascii="Arial Narrow" w:hAnsi="Arial Narrow"/>
                <w:sz w:val="18"/>
                <w:szCs w:val="18"/>
              </w:rPr>
              <w:t>durch die Vermessungsaufsicht verfügen zu lassen.</w:t>
            </w:r>
          </w:p>
          <w:p w:rsidR="00EF626B" w:rsidRPr="00104F74" w:rsidRDefault="00EF626B" w:rsidP="00104F74">
            <w:pPr>
              <w:pStyle w:val="GStandard"/>
              <w:spacing w:after="40" w:line="220" w:lineRule="exact"/>
              <w:rPr>
                <w:rFonts w:ascii="Arial Narrow" w:hAnsi="Arial Narrow"/>
                <w:sz w:val="18"/>
                <w:szCs w:val="18"/>
              </w:rPr>
            </w:pPr>
            <w:r w:rsidRPr="00104F74">
              <w:rPr>
                <w:rFonts w:ascii="Arial Narrow" w:hAnsi="Arial Narrow"/>
                <w:sz w:val="18"/>
                <w:szCs w:val="18"/>
              </w:rPr>
              <w:t xml:space="preserve">Die </w:t>
            </w:r>
            <w:proofErr w:type="spellStart"/>
            <w:r w:rsidRPr="00104F74">
              <w:rPr>
                <w:rFonts w:ascii="Arial Narrow" w:hAnsi="Arial Narrow"/>
                <w:sz w:val="18"/>
                <w:szCs w:val="18"/>
              </w:rPr>
              <w:t>Annullation</w:t>
            </w:r>
            <w:proofErr w:type="spellEnd"/>
            <w:r w:rsidRPr="00104F74">
              <w:rPr>
                <w:rFonts w:ascii="Arial Narrow" w:hAnsi="Arial Narrow"/>
                <w:sz w:val="18"/>
                <w:szCs w:val="18"/>
              </w:rPr>
              <w:t xml:space="preserve"> der Mutation geht zu Ihren Lasten, wobei sich die Kosten für die technische Bearbeitung (nachführen der Akten der amtlichen Vermessung) auf ca. Fr. </w:t>
            </w:r>
            <w:r w:rsidRPr="00104F74">
              <w:rPr>
                <w:rFonts w:ascii="Arial Narrow" w:hAnsi="Arial Narrow"/>
                <w:sz w:val="18"/>
                <w:szCs w:val="18"/>
                <w:shd w:val="clear" w:color="auto" w:fill="D9D9D9" w:themeFill="background1" w:themeFillShade="D9"/>
              </w:rPr>
              <w:t>[Kosten.-]</w:t>
            </w:r>
            <w:r w:rsidRPr="00104F74">
              <w:rPr>
                <w:rFonts w:ascii="Arial Narrow" w:hAnsi="Arial Narrow"/>
                <w:sz w:val="18"/>
                <w:szCs w:val="18"/>
              </w:rPr>
              <w:t xml:space="preserve"> belaufen.</w:t>
            </w:r>
          </w:p>
          <w:p w:rsidR="00EF626B" w:rsidRPr="00104F74" w:rsidRDefault="00EF626B" w:rsidP="00104F74">
            <w:pPr>
              <w:pStyle w:val="GStandard"/>
              <w:spacing w:after="40" w:line="220" w:lineRule="exact"/>
              <w:rPr>
                <w:rFonts w:ascii="Arial Narrow" w:hAnsi="Arial Narrow"/>
                <w:sz w:val="18"/>
                <w:szCs w:val="18"/>
              </w:rPr>
            </w:pPr>
            <w:r w:rsidRPr="00104F74">
              <w:rPr>
                <w:rFonts w:ascii="Arial Narrow" w:hAnsi="Arial Narrow"/>
                <w:sz w:val="18"/>
                <w:szCs w:val="18"/>
              </w:rPr>
              <w:t>Bei einem Vollzug entstehen beim Nachführungsgeometer keine Kosten. Die Höhe allfälliger Verfahrenskosten des Grun</w:t>
            </w:r>
            <w:r w:rsidRPr="00104F74">
              <w:rPr>
                <w:rFonts w:ascii="Arial Narrow" w:hAnsi="Arial Narrow"/>
                <w:sz w:val="18"/>
                <w:szCs w:val="18"/>
              </w:rPr>
              <w:t>d</w:t>
            </w:r>
            <w:r w:rsidRPr="00104F74">
              <w:rPr>
                <w:rFonts w:ascii="Arial Narrow" w:hAnsi="Arial Narrow"/>
                <w:sz w:val="18"/>
                <w:szCs w:val="18"/>
              </w:rPr>
              <w:t>buchamtes kennen wir nicht.</w:t>
            </w:r>
          </w:p>
          <w:p w:rsidR="00EF626B" w:rsidRPr="001C5FE2" w:rsidRDefault="00EF626B" w:rsidP="00104F74">
            <w:pPr>
              <w:pStyle w:val="GStandard"/>
              <w:spacing w:after="200" w:line="220" w:lineRule="exact"/>
            </w:pPr>
            <w:r w:rsidRPr="00104F74">
              <w:rPr>
                <w:rFonts w:ascii="Arial Narrow" w:hAnsi="Arial Narrow"/>
                <w:sz w:val="18"/>
                <w:szCs w:val="18"/>
              </w:rPr>
              <w:t>Vielen Dank für Ihr Verständnis und Ihre Mitarbeit.</w:t>
            </w:r>
          </w:p>
        </w:tc>
      </w:tr>
      <w:tr w:rsidR="00EF626B" w:rsidRPr="001C5FE2" w:rsidTr="005C5C52">
        <w:tc>
          <w:tcPr>
            <w:tcW w:w="1904" w:type="dxa"/>
          </w:tcPr>
          <w:p w:rsidR="00EF626B" w:rsidRDefault="00EF626B" w:rsidP="005C5C52">
            <w:pPr>
              <w:pStyle w:val="Randtitel"/>
              <w:spacing w:line="220" w:lineRule="exact"/>
            </w:pPr>
            <w:r>
              <w:t>Unterschrift</w:t>
            </w:r>
          </w:p>
        </w:tc>
        <w:tc>
          <w:tcPr>
            <w:tcW w:w="8504" w:type="dxa"/>
          </w:tcPr>
          <w:p w:rsidR="00EF626B" w:rsidRPr="001C5FE2" w:rsidRDefault="00EF626B" w:rsidP="005C5C52">
            <w:pPr>
              <w:pStyle w:val="Grundtext"/>
              <w:spacing w:after="200" w:line="220" w:lineRule="exact"/>
            </w:pPr>
            <w:r w:rsidRPr="00EF626B">
              <w:rPr>
                <w:sz w:val="18"/>
                <w:szCs w:val="18"/>
              </w:rPr>
              <w:t>Nachführungsgeometer</w:t>
            </w:r>
          </w:p>
        </w:tc>
      </w:tr>
      <w:tr w:rsidR="00EF626B" w:rsidRPr="001C5FE2" w:rsidTr="005C5C52">
        <w:tc>
          <w:tcPr>
            <w:tcW w:w="1904" w:type="dxa"/>
          </w:tcPr>
          <w:p w:rsidR="00EF626B" w:rsidRDefault="00EF626B" w:rsidP="005C5C52">
            <w:pPr>
              <w:pStyle w:val="Randtitel"/>
              <w:spacing w:line="220" w:lineRule="exact"/>
            </w:pPr>
            <w:r>
              <w:t>Beilagen</w:t>
            </w:r>
          </w:p>
        </w:tc>
        <w:tc>
          <w:tcPr>
            <w:tcW w:w="8504" w:type="dxa"/>
          </w:tcPr>
          <w:p w:rsidR="00EF626B" w:rsidRPr="001C5FE2" w:rsidRDefault="00EF626B" w:rsidP="005C5C52">
            <w:pPr>
              <w:pStyle w:val="Grundtext"/>
              <w:spacing w:after="200" w:line="220" w:lineRule="exact"/>
            </w:pPr>
            <w:r w:rsidRPr="00EF626B">
              <w:rPr>
                <w:sz w:val="18"/>
                <w:szCs w:val="18"/>
              </w:rPr>
              <w:t xml:space="preserve">- </w:t>
            </w:r>
            <w:r>
              <w:rPr>
                <w:sz w:val="18"/>
                <w:szCs w:val="18"/>
              </w:rPr>
              <w:t xml:space="preserve">ev. </w:t>
            </w:r>
            <w:r w:rsidRPr="00EF626B">
              <w:rPr>
                <w:sz w:val="18"/>
                <w:szCs w:val="18"/>
              </w:rPr>
              <w:t xml:space="preserve">Formular für Rückantwort (Angabe des Notariatstermins oder Auftrag </w:t>
            </w:r>
            <w:proofErr w:type="spellStart"/>
            <w:r w:rsidRPr="00EF626B">
              <w:rPr>
                <w:sz w:val="18"/>
                <w:szCs w:val="18"/>
              </w:rPr>
              <w:t>Annulation</w:t>
            </w:r>
            <w:proofErr w:type="spellEnd"/>
            <w:r>
              <w:rPr>
                <w:sz w:val="18"/>
                <w:szCs w:val="18"/>
              </w:rPr>
              <w:t xml:space="preserve"> der Mutation</w:t>
            </w:r>
            <w:r w:rsidRPr="00EF626B">
              <w:rPr>
                <w:sz w:val="18"/>
                <w:szCs w:val="18"/>
              </w:rPr>
              <w:t>)</w:t>
            </w:r>
            <w:r w:rsidRPr="00EF626B">
              <w:rPr>
                <w:sz w:val="18"/>
                <w:szCs w:val="18"/>
              </w:rPr>
              <w:br/>
              <w:t>- Auszug §§ 1, 15 und 21 KVAV</w:t>
            </w:r>
            <w:r w:rsidRPr="00EF626B">
              <w:rPr>
                <w:sz w:val="18"/>
                <w:szCs w:val="18"/>
              </w:rPr>
              <w:br/>
              <w:t>- Kopie des Mutationsplans</w:t>
            </w:r>
            <w:r w:rsidRPr="00EF626B">
              <w:rPr>
                <w:sz w:val="18"/>
                <w:szCs w:val="18"/>
              </w:rPr>
              <w:br/>
              <w:t xml:space="preserve">- Kopie </w:t>
            </w:r>
            <w:proofErr w:type="spellStart"/>
            <w:r w:rsidRPr="00EF626B">
              <w:rPr>
                <w:sz w:val="18"/>
                <w:szCs w:val="18"/>
              </w:rPr>
              <w:t>Parzellierungsbewilligung</w:t>
            </w:r>
            <w:proofErr w:type="spellEnd"/>
            <w:r w:rsidRPr="00EF626B">
              <w:rPr>
                <w:sz w:val="18"/>
                <w:szCs w:val="18"/>
              </w:rPr>
              <w:t xml:space="preserve"> und/oder Auftragsbestätigung, falls vorhanden</w:t>
            </w:r>
          </w:p>
        </w:tc>
      </w:tr>
      <w:tr w:rsidR="00EF626B" w:rsidRPr="001C5FE2" w:rsidTr="005C5C52">
        <w:tc>
          <w:tcPr>
            <w:tcW w:w="1904" w:type="dxa"/>
          </w:tcPr>
          <w:p w:rsidR="00EF626B" w:rsidRDefault="00EF626B" w:rsidP="005C5C52">
            <w:pPr>
              <w:pStyle w:val="Randtitel"/>
              <w:spacing w:line="220" w:lineRule="exact"/>
            </w:pPr>
            <w:r>
              <w:t>Kopie an</w:t>
            </w:r>
          </w:p>
        </w:tc>
        <w:tc>
          <w:tcPr>
            <w:tcW w:w="8504" w:type="dxa"/>
          </w:tcPr>
          <w:p w:rsidR="00104F74" w:rsidRPr="00104F74" w:rsidRDefault="00EF626B" w:rsidP="00104F74">
            <w:pPr>
              <w:pStyle w:val="Grundtext"/>
              <w:spacing w:after="200" w:line="220" w:lineRule="exact"/>
              <w:rPr>
                <w:sz w:val="18"/>
                <w:szCs w:val="18"/>
              </w:rPr>
            </w:pPr>
            <w:r w:rsidRPr="00EF626B">
              <w:rPr>
                <w:sz w:val="18"/>
                <w:szCs w:val="18"/>
              </w:rPr>
              <w:t>- Gemeinde</w:t>
            </w:r>
            <w:r>
              <w:rPr>
                <w:sz w:val="18"/>
                <w:szCs w:val="18"/>
              </w:rPr>
              <w:t xml:space="preserve"> (Bauverwaltung)</w:t>
            </w:r>
            <w:r w:rsidR="00104F74">
              <w:rPr>
                <w:sz w:val="18"/>
                <w:szCs w:val="18"/>
              </w:rPr>
              <w:br/>
              <w:t>- Kantonsgeometer (Baudirektion Kanton Zürich, Amt für Raumentwicklung, Abteilung Geoinformation)</w:t>
            </w:r>
          </w:p>
        </w:tc>
      </w:tr>
    </w:tbl>
    <w:p w:rsidR="006773F5" w:rsidRDefault="006773F5">
      <w:r>
        <w:br w:type="page"/>
      </w:r>
    </w:p>
    <w:tbl>
      <w:tblPr>
        <w:tblW w:w="10408" w:type="dxa"/>
        <w:tblInd w:w="-1899" w:type="dxa"/>
        <w:tblCellMar>
          <w:left w:w="0" w:type="dxa"/>
          <w:right w:w="142" w:type="dxa"/>
        </w:tblCellMar>
        <w:tblLook w:val="04A0"/>
      </w:tblPr>
      <w:tblGrid>
        <w:gridCol w:w="1904"/>
        <w:gridCol w:w="8504"/>
      </w:tblGrid>
      <w:tr w:rsidR="00104F74" w:rsidRPr="001C5FE2" w:rsidTr="005C5C52">
        <w:tc>
          <w:tcPr>
            <w:tcW w:w="1904" w:type="dxa"/>
          </w:tcPr>
          <w:p w:rsidR="00104F74" w:rsidRDefault="00104F74" w:rsidP="005C5C52">
            <w:pPr>
              <w:pStyle w:val="Randtitel"/>
            </w:pPr>
          </w:p>
        </w:tc>
        <w:tc>
          <w:tcPr>
            <w:tcW w:w="8504" w:type="dxa"/>
          </w:tcPr>
          <w:p w:rsidR="00104F74" w:rsidRPr="001C5FE2" w:rsidRDefault="00104F74" w:rsidP="005C5C52">
            <w:pPr>
              <w:pStyle w:val="berschrift2"/>
            </w:pPr>
            <w:r>
              <w:t>Antrag Verfügung Rückmutation</w:t>
            </w:r>
          </w:p>
        </w:tc>
      </w:tr>
      <w:tr w:rsidR="00104F74" w:rsidRPr="001C5FE2" w:rsidTr="005C5C52">
        <w:tc>
          <w:tcPr>
            <w:tcW w:w="1904" w:type="dxa"/>
          </w:tcPr>
          <w:p w:rsidR="00104F74" w:rsidRPr="001C5FE2" w:rsidRDefault="00104F74" w:rsidP="005C5C52">
            <w:pPr>
              <w:pStyle w:val="Randtitel"/>
              <w:spacing w:line="220" w:lineRule="exact"/>
            </w:pPr>
            <w:r>
              <w:t>Zeitpunkt Versand</w:t>
            </w:r>
          </w:p>
        </w:tc>
        <w:tc>
          <w:tcPr>
            <w:tcW w:w="8504" w:type="dxa"/>
          </w:tcPr>
          <w:p w:rsidR="00104F74" w:rsidRPr="006F5418" w:rsidRDefault="00104F74" w:rsidP="00104F74">
            <w:pPr>
              <w:pStyle w:val="Grundtext"/>
              <w:spacing w:after="200" w:line="220" w:lineRule="exact"/>
              <w:rPr>
                <w:sz w:val="18"/>
                <w:szCs w:val="18"/>
              </w:rPr>
            </w:pPr>
            <w:r>
              <w:rPr>
                <w:sz w:val="18"/>
                <w:szCs w:val="18"/>
              </w:rPr>
              <w:t xml:space="preserve">Nach Ablauf Frist </w:t>
            </w:r>
            <w:r>
              <w:rPr>
                <w:sz w:val="18"/>
                <w:szCs w:val="18"/>
              </w:rPr>
              <w:t>2</w:t>
            </w:r>
            <w:r>
              <w:rPr>
                <w:sz w:val="18"/>
                <w:szCs w:val="18"/>
              </w:rPr>
              <w:t>. Mahnung</w:t>
            </w:r>
          </w:p>
        </w:tc>
      </w:tr>
      <w:tr w:rsidR="00104F74" w:rsidRPr="001C5FE2" w:rsidTr="005C5C52">
        <w:tc>
          <w:tcPr>
            <w:tcW w:w="1904" w:type="dxa"/>
          </w:tcPr>
          <w:p w:rsidR="00104F74" w:rsidRPr="001C5FE2" w:rsidRDefault="00104F74" w:rsidP="005C5C52">
            <w:pPr>
              <w:pStyle w:val="Randtitel"/>
              <w:spacing w:line="220" w:lineRule="exact"/>
            </w:pPr>
            <w:r>
              <w:t>Adressat</w:t>
            </w:r>
          </w:p>
        </w:tc>
        <w:tc>
          <w:tcPr>
            <w:tcW w:w="8504" w:type="dxa"/>
          </w:tcPr>
          <w:p w:rsidR="00104F74" w:rsidRPr="001C5FE2" w:rsidRDefault="00104F74" w:rsidP="005C5C52">
            <w:pPr>
              <w:pStyle w:val="Grundtext"/>
              <w:spacing w:after="200" w:line="220" w:lineRule="exact"/>
            </w:pPr>
            <w:r>
              <w:rPr>
                <w:sz w:val="18"/>
                <w:szCs w:val="18"/>
              </w:rPr>
              <w:t>Kantonsgeometer (Baudirektion Kanton Zürich, Amt für Raumentwicklung, Abteilung Geoinformation)</w:t>
            </w:r>
          </w:p>
        </w:tc>
      </w:tr>
      <w:tr w:rsidR="00104F74" w:rsidRPr="001C5FE2" w:rsidTr="005C5C52">
        <w:tc>
          <w:tcPr>
            <w:tcW w:w="1904" w:type="dxa"/>
          </w:tcPr>
          <w:p w:rsidR="00104F74" w:rsidRDefault="00104F74" w:rsidP="005C5C52">
            <w:pPr>
              <w:pStyle w:val="Randtitel"/>
              <w:spacing w:line="220" w:lineRule="exact"/>
            </w:pPr>
            <w:r>
              <w:t>Textinhalt (Muster)</w:t>
            </w:r>
          </w:p>
        </w:tc>
        <w:tc>
          <w:tcPr>
            <w:tcW w:w="8504" w:type="dxa"/>
          </w:tcPr>
          <w:p w:rsidR="00A7502A" w:rsidRDefault="00A7502A" w:rsidP="00A7502A">
            <w:pPr>
              <w:pStyle w:val="GStandardohneAbstandfett"/>
              <w:spacing w:line="220" w:lineRule="exact"/>
              <w:rPr>
                <w:rFonts w:ascii="Arial Narrow" w:hAnsi="Arial Narrow"/>
                <w:sz w:val="18"/>
                <w:szCs w:val="18"/>
              </w:rPr>
            </w:pPr>
            <w:r w:rsidRPr="00A7502A">
              <w:rPr>
                <w:rFonts w:ascii="Arial Narrow" w:hAnsi="Arial Narrow"/>
                <w:sz w:val="18"/>
                <w:szCs w:val="18"/>
              </w:rPr>
              <w:t xml:space="preserve">Antrag an ARE für die </w:t>
            </w:r>
          </w:p>
          <w:p w:rsidR="00A7502A" w:rsidRPr="00A7502A" w:rsidRDefault="00A7502A" w:rsidP="00A7502A">
            <w:pPr>
              <w:pStyle w:val="GStandardohneAbstandfett"/>
              <w:spacing w:line="220" w:lineRule="exact"/>
              <w:rPr>
                <w:rFonts w:ascii="Arial Narrow" w:hAnsi="Arial Narrow"/>
                <w:sz w:val="18"/>
                <w:szCs w:val="18"/>
              </w:rPr>
            </w:pPr>
            <w:r w:rsidRPr="00A7502A">
              <w:rPr>
                <w:rFonts w:ascii="Arial Narrow" w:hAnsi="Arial Narrow"/>
                <w:sz w:val="18"/>
                <w:szCs w:val="18"/>
              </w:rPr>
              <w:t>Verfügung zur Rückmutation</w:t>
            </w:r>
          </w:p>
          <w:p w:rsidR="00A7502A" w:rsidRDefault="00A7502A" w:rsidP="00A7502A">
            <w:pPr>
              <w:pStyle w:val="GStandardohneAbstand"/>
              <w:spacing w:line="220" w:lineRule="exact"/>
              <w:rPr>
                <w:rFonts w:ascii="Arial Narrow" w:hAnsi="Arial Narrow"/>
                <w:sz w:val="18"/>
                <w:szCs w:val="18"/>
              </w:rPr>
            </w:pPr>
            <w:r w:rsidRPr="00A7502A">
              <w:rPr>
                <w:rFonts w:ascii="Arial Narrow" w:hAnsi="Arial Narrow"/>
                <w:sz w:val="18"/>
                <w:szCs w:val="18"/>
              </w:rPr>
              <w:t xml:space="preserve">Nicht vollzogene Mutation Nr. </w:t>
            </w:r>
            <w:r w:rsidRPr="00A7502A">
              <w:rPr>
                <w:rFonts w:ascii="Arial Narrow" w:hAnsi="Arial Narrow"/>
                <w:sz w:val="18"/>
                <w:szCs w:val="18"/>
                <w:shd w:val="clear" w:color="auto" w:fill="D9D9D9" w:themeFill="background1" w:themeFillShade="D9"/>
              </w:rPr>
              <w:t>[</w:t>
            </w:r>
            <w:proofErr w:type="spellStart"/>
            <w:r w:rsidRPr="00A7502A">
              <w:rPr>
                <w:rFonts w:ascii="Arial Narrow" w:hAnsi="Arial Narrow"/>
                <w:sz w:val="18"/>
                <w:szCs w:val="18"/>
                <w:shd w:val="clear" w:color="auto" w:fill="D9D9D9" w:themeFill="background1" w:themeFillShade="D9"/>
              </w:rPr>
              <w:t>Mut.Nr</w:t>
            </w:r>
            <w:proofErr w:type="spellEnd"/>
            <w:r w:rsidRPr="00A7502A">
              <w:rPr>
                <w:rFonts w:ascii="Arial Narrow" w:hAnsi="Arial Narrow"/>
                <w:sz w:val="18"/>
                <w:szCs w:val="18"/>
                <w:shd w:val="clear" w:color="auto" w:fill="D9D9D9" w:themeFill="background1" w:themeFillShade="D9"/>
              </w:rPr>
              <w:t>.]</w:t>
            </w:r>
            <w:r w:rsidRPr="00A7502A">
              <w:rPr>
                <w:rFonts w:ascii="Arial Narrow" w:hAnsi="Arial Narrow"/>
                <w:sz w:val="18"/>
                <w:szCs w:val="18"/>
              </w:rPr>
              <w:t xml:space="preserve"> der </w:t>
            </w:r>
          </w:p>
          <w:p w:rsidR="00A7502A" w:rsidRPr="00A7502A" w:rsidRDefault="00A7502A" w:rsidP="00A7502A">
            <w:pPr>
              <w:pStyle w:val="GStandardohneAbstand"/>
              <w:spacing w:after="200" w:line="220" w:lineRule="exact"/>
              <w:rPr>
                <w:rFonts w:ascii="Arial Narrow" w:hAnsi="Arial Narrow"/>
                <w:sz w:val="18"/>
                <w:szCs w:val="18"/>
              </w:rPr>
            </w:pPr>
            <w:r w:rsidRPr="00A7502A">
              <w:rPr>
                <w:rFonts w:ascii="Arial Narrow" w:hAnsi="Arial Narrow"/>
                <w:sz w:val="18"/>
                <w:szCs w:val="18"/>
              </w:rPr>
              <w:t xml:space="preserve">amtlichen Vermessung </w:t>
            </w:r>
            <w:r w:rsidRPr="00A7502A">
              <w:rPr>
                <w:rFonts w:ascii="Arial Narrow" w:hAnsi="Arial Narrow"/>
                <w:sz w:val="18"/>
                <w:szCs w:val="18"/>
                <w:shd w:val="clear" w:color="auto" w:fill="D9D9D9" w:themeFill="background1" w:themeFillShade="D9"/>
              </w:rPr>
              <w:t>[Gemeinde]</w:t>
            </w:r>
          </w:p>
          <w:p w:rsidR="00A7502A" w:rsidRPr="00A7502A" w:rsidRDefault="00A7502A" w:rsidP="00A7502A">
            <w:pPr>
              <w:pStyle w:val="GStandard"/>
              <w:spacing w:after="200" w:line="220" w:lineRule="exact"/>
              <w:rPr>
                <w:rFonts w:ascii="Arial Narrow" w:hAnsi="Arial Narrow"/>
                <w:sz w:val="18"/>
                <w:szCs w:val="18"/>
              </w:rPr>
            </w:pPr>
            <w:r w:rsidRPr="00A7502A">
              <w:rPr>
                <w:rFonts w:ascii="Arial Narrow" w:hAnsi="Arial Narrow"/>
                <w:sz w:val="18"/>
                <w:szCs w:val="18"/>
              </w:rPr>
              <w:t xml:space="preserve">Sehr geehrter Herr Kaul </w:t>
            </w:r>
          </w:p>
          <w:p w:rsidR="00A7502A" w:rsidRPr="00A7502A" w:rsidRDefault="00A7502A" w:rsidP="00A7502A">
            <w:pPr>
              <w:pStyle w:val="GStandard"/>
              <w:spacing w:after="40" w:line="220" w:lineRule="exact"/>
              <w:rPr>
                <w:rFonts w:ascii="Arial Narrow" w:hAnsi="Arial Narrow"/>
                <w:sz w:val="18"/>
                <w:szCs w:val="18"/>
              </w:rPr>
            </w:pPr>
            <w:r w:rsidRPr="00A7502A">
              <w:rPr>
                <w:rFonts w:ascii="Arial Narrow" w:hAnsi="Arial Narrow"/>
                <w:sz w:val="18"/>
                <w:szCs w:val="18"/>
              </w:rPr>
              <w:t>Nach § 21 der kantonalen Verordnung über die amtliche Vermessung des Kantons Zürich vom 27. Juni 2012 müssen Mutationen innert eines Jahres seit der Ausfertigung der Mutationsurkunde durch die beteiligten Grundeigentümer vollzogen we</w:t>
            </w:r>
            <w:r w:rsidRPr="00A7502A">
              <w:rPr>
                <w:rFonts w:ascii="Arial Narrow" w:hAnsi="Arial Narrow"/>
                <w:sz w:val="18"/>
                <w:szCs w:val="18"/>
              </w:rPr>
              <w:t>r</w:t>
            </w:r>
            <w:r w:rsidRPr="00A7502A">
              <w:rPr>
                <w:rFonts w:ascii="Arial Narrow" w:hAnsi="Arial Narrow"/>
                <w:sz w:val="18"/>
                <w:szCs w:val="18"/>
              </w:rPr>
              <w:t>den.</w:t>
            </w:r>
          </w:p>
          <w:p w:rsidR="00A7502A" w:rsidRPr="00A7502A" w:rsidRDefault="00A7502A" w:rsidP="00A7502A">
            <w:pPr>
              <w:pStyle w:val="GStandard"/>
              <w:spacing w:after="40" w:line="220" w:lineRule="exact"/>
              <w:rPr>
                <w:rFonts w:ascii="Arial Narrow" w:hAnsi="Arial Narrow"/>
                <w:sz w:val="18"/>
                <w:szCs w:val="18"/>
              </w:rPr>
            </w:pPr>
            <w:r w:rsidRPr="00A7502A">
              <w:rPr>
                <w:rFonts w:ascii="Arial Narrow" w:hAnsi="Arial Narrow"/>
                <w:sz w:val="18"/>
                <w:szCs w:val="18"/>
              </w:rPr>
              <w:t>Gestützt auf diese Verordnung haben</w:t>
            </w:r>
            <w:bookmarkStart w:id="1" w:name="_GoBack"/>
            <w:bookmarkEnd w:id="1"/>
            <w:r w:rsidRPr="00A7502A">
              <w:rPr>
                <w:rFonts w:ascii="Arial Narrow" w:hAnsi="Arial Narrow"/>
                <w:sz w:val="18"/>
                <w:szCs w:val="18"/>
              </w:rPr>
              <w:t xml:space="preserve"> wir mit Brief vom </w:t>
            </w:r>
            <w:r w:rsidRPr="00A7502A">
              <w:rPr>
                <w:rFonts w:ascii="Arial Narrow" w:hAnsi="Arial Narrow"/>
                <w:noProof/>
                <w:sz w:val="18"/>
                <w:szCs w:val="18"/>
                <w:shd w:val="clear" w:color="auto" w:fill="D9D9D9" w:themeFill="background1" w:themeFillShade="D9"/>
              </w:rPr>
              <w:t>[Datum 1. Mahnung]</w:t>
            </w:r>
            <w:r w:rsidRPr="00A7502A">
              <w:rPr>
                <w:rFonts w:ascii="Arial Narrow" w:hAnsi="Arial Narrow"/>
                <w:noProof/>
                <w:sz w:val="18"/>
                <w:szCs w:val="18"/>
              </w:rPr>
              <w:t xml:space="preserve"> </w:t>
            </w:r>
            <w:r w:rsidRPr="00A7502A">
              <w:rPr>
                <w:rFonts w:ascii="Arial Narrow" w:hAnsi="Arial Narrow"/>
                <w:sz w:val="18"/>
                <w:szCs w:val="18"/>
              </w:rPr>
              <w:t>den/die Eigentümer auf die noch nicht vollzogene Mutat</w:t>
            </w:r>
            <w:r w:rsidRPr="00A7502A">
              <w:rPr>
                <w:rFonts w:ascii="Arial Narrow" w:hAnsi="Arial Narrow"/>
                <w:sz w:val="18"/>
                <w:szCs w:val="18"/>
              </w:rPr>
              <w:t>i</w:t>
            </w:r>
            <w:r w:rsidRPr="00A7502A">
              <w:rPr>
                <w:rFonts w:ascii="Arial Narrow" w:hAnsi="Arial Narrow"/>
                <w:sz w:val="18"/>
                <w:szCs w:val="18"/>
              </w:rPr>
              <w:t>on Nr. </w:t>
            </w:r>
            <w:r w:rsidRPr="00A7502A">
              <w:rPr>
                <w:rFonts w:ascii="Arial Narrow" w:hAnsi="Arial Narrow"/>
                <w:sz w:val="18"/>
                <w:szCs w:val="18"/>
                <w:shd w:val="clear" w:color="auto" w:fill="D9D9D9" w:themeFill="background1" w:themeFillShade="D9"/>
              </w:rPr>
              <w:t>[</w:t>
            </w:r>
            <w:proofErr w:type="spellStart"/>
            <w:r w:rsidRPr="00A7502A">
              <w:rPr>
                <w:rFonts w:ascii="Arial Narrow" w:hAnsi="Arial Narrow"/>
                <w:sz w:val="18"/>
                <w:szCs w:val="18"/>
                <w:shd w:val="clear" w:color="auto" w:fill="D9D9D9" w:themeFill="background1" w:themeFillShade="D9"/>
              </w:rPr>
              <w:t>Mut.Nr</w:t>
            </w:r>
            <w:proofErr w:type="spellEnd"/>
            <w:r w:rsidRPr="00A7502A">
              <w:rPr>
                <w:rFonts w:ascii="Arial Narrow" w:hAnsi="Arial Narrow"/>
                <w:sz w:val="18"/>
                <w:szCs w:val="18"/>
                <w:shd w:val="clear" w:color="auto" w:fill="D9D9D9" w:themeFill="background1" w:themeFillShade="D9"/>
              </w:rPr>
              <w:t>.]</w:t>
            </w:r>
            <w:r w:rsidRPr="00A7502A">
              <w:rPr>
                <w:rFonts w:ascii="Arial Narrow" w:hAnsi="Arial Narrow"/>
                <w:sz w:val="18"/>
                <w:szCs w:val="18"/>
              </w:rPr>
              <w:t xml:space="preserve"> in der Gemeinde </w:t>
            </w:r>
            <w:r w:rsidRPr="00A7502A">
              <w:rPr>
                <w:rFonts w:ascii="Arial Narrow" w:hAnsi="Arial Narrow"/>
                <w:sz w:val="18"/>
                <w:szCs w:val="18"/>
                <w:shd w:val="clear" w:color="auto" w:fill="D9D9D9" w:themeFill="background1" w:themeFillShade="D9"/>
              </w:rPr>
              <w:t>[Gemeinde]</w:t>
            </w:r>
            <w:r w:rsidRPr="00A7502A">
              <w:rPr>
                <w:rFonts w:ascii="Arial Narrow" w:hAnsi="Arial Narrow"/>
                <w:sz w:val="18"/>
                <w:szCs w:val="18"/>
              </w:rPr>
              <w:t xml:space="preserve"> aufmerksam gemacht.</w:t>
            </w:r>
          </w:p>
          <w:p w:rsidR="00A7502A" w:rsidRPr="00A7502A" w:rsidRDefault="00A7502A" w:rsidP="00A7502A">
            <w:pPr>
              <w:pStyle w:val="GStandard"/>
              <w:spacing w:after="40" w:line="220" w:lineRule="exact"/>
              <w:rPr>
                <w:rFonts w:ascii="Arial Narrow" w:hAnsi="Arial Narrow"/>
                <w:sz w:val="18"/>
                <w:szCs w:val="18"/>
              </w:rPr>
            </w:pPr>
            <w:r w:rsidRPr="00A7502A">
              <w:rPr>
                <w:rFonts w:ascii="Arial Narrow" w:hAnsi="Arial Narrow"/>
                <w:sz w:val="18"/>
                <w:szCs w:val="18"/>
              </w:rPr>
              <w:t>Der/die Eigentümer hat/haben sich auf unseren Brief weder mündlich noch schriftlich innerhalb der von uns vorgegebenen Frist gemeldet.</w:t>
            </w:r>
          </w:p>
          <w:p w:rsidR="00A7502A" w:rsidRPr="00A7502A" w:rsidRDefault="00A7502A" w:rsidP="00A7502A">
            <w:pPr>
              <w:pStyle w:val="GStandard"/>
              <w:spacing w:after="40" w:line="220" w:lineRule="exact"/>
              <w:rPr>
                <w:rFonts w:ascii="Arial Narrow" w:hAnsi="Arial Narrow"/>
                <w:sz w:val="18"/>
                <w:szCs w:val="18"/>
              </w:rPr>
            </w:pPr>
            <w:r w:rsidRPr="00A7502A">
              <w:rPr>
                <w:rFonts w:ascii="Arial Narrow" w:hAnsi="Arial Narrow"/>
                <w:sz w:val="18"/>
                <w:szCs w:val="18"/>
              </w:rPr>
              <w:t xml:space="preserve">Nach Ablauf dieser Frist haben wir den/die Eigentümer am </w:t>
            </w:r>
            <w:r w:rsidRPr="00A7502A">
              <w:rPr>
                <w:rFonts w:ascii="Arial Narrow" w:hAnsi="Arial Narrow"/>
                <w:sz w:val="18"/>
                <w:szCs w:val="18"/>
                <w:shd w:val="clear" w:color="auto" w:fill="D9D9D9" w:themeFill="background1" w:themeFillShade="D9"/>
              </w:rPr>
              <w:t>[Datum 2. Mahnung]</w:t>
            </w:r>
            <w:r w:rsidRPr="00A7502A">
              <w:rPr>
                <w:rFonts w:ascii="Arial Narrow" w:hAnsi="Arial Narrow"/>
                <w:sz w:val="18"/>
                <w:szCs w:val="18"/>
                <w:shd w:val="clear" w:color="auto" w:fill="D9D9D9" w:themeFill="background1" w:themeFillShade="D9"/>
              </w:rPr>
              <w:fldChar w:fldCharType="begin"/>
            </w:r>
            <w:r w:rsidRPr="00A7502A">
              <w:rPr>
                <w:rFonts w:ascii="Arial Narrow" w:hAnsi="Arial Narrow"/>
                <w:sz w:val="18"/>
                <w:szCs w:val="18"/>
                <w:shd w:val="clear" w:color="auto" w:fill="D9D9D9" w:themeFill="background1" w:themeFillShade="D9"/>
              </w:rPr>
              <w:instrText xml:space="preserve"> DOCPROPERTY G_MahnDatum</w:instrText>
            </w:r>
            <w:r w:rsidRPr="00A7502A">
              <w:rPr>
                <w:rFonts w:ascii="Arial Narrow" w:hAnsi="Arial Narrow"/>
                <w:sz w:val="18"/>
                <w:szCs w:val="18"/>
                <w:shd w:val="clear" w:color="auto" w:fill="D9D9D9" w:themeFill="background1" w:themeFillShade="D9"/>
              </w:rPr>
              <w:fldChar w:fldCharType="end"/>
            </w:r>
            <w:r w:rsidRPr="00A7502A">
              <w:rPr>
                <w:rFonts w:ascii="Arial Narrow" w:hAnsi="Arial Narrow"/>
                <w:sz w:val="18"/>
                <w:szCs w:val="18"/>
              </w:rPr>
              <w:t xml:space="preserve"> mit einem zweiten Mahnbrief für den Mutationsvollzug ang</w:t>
            </w:r>
            <w:r w:rsidRPr="00A7502A">
              <w:rPr>
                <w:rFonts w:ascii="Arial Narrow" w:hAnsi="Arial Narrow"/>
                <w:sz w:val="18"/>
                <w:szCs w:val="18"/>
              </w:rPr>
              <w:t>e</w:t>
            </w:r>
            <w:r w:rsidRPr="00A7502A">
              <w:rPr>
                <w:rFonts w:ascii="Arial Narrow" w:hAnsi="Arial Narrow"/>
                <w:sz w:val="18"/>
                <w:szCs w:val="18"/>
              </w:rPr>
              <w:t>schrieben. Auch dieses Schreiben blieb unbeantwortet.</w:t>
            </w:r>
          </w:p>
          <w:p w:rsidR="00A7502A" w:rsidRPr="00A7502A" w:rsidRDefault="00A7502A" w:rsidP="00A7502A">
            <w:pPr>
              <w:pStyle w:val="GStandard"/>
              <w:spacing w:after="40" w:line="220" w:lineRule="exact"/>
              <w:rPr>
                <w:rFonts w:ascii="Arial Narrow" w:hAnsi="Arial Narrow"/>
                <w:sz w:val="18"/>
                <w:szCs w:val="18"/>
              </w:rPr>
            </w:pPr>
            <w:r w:rsidRPr="00A7502A">
              <w:rPr>
                <w:rFonts w:ascii="Arial Narrow" w:hAnsi="Arial Narrow"/>
                <w:sz w:val="18"/>
                <w:szCs w:val="18"/>
              </w:rPr>
              <w:t>Als Nachführungsstelle beantragen wir die Rückmutation folgender Mutation:</w:t>
            </w:r>
          </w:p>
          <w:tbl>
            <w:tblPr>
              <w:tblW w:w="0" w:type="auto"/>
              <w:tblCellMar>
                <w:left w:w="28" w:type="dxa"/>
                <w:right w:w="28" w:type="dxa"/>
              </w:tblCellMar>
              <w:tblLook w:val="01E0"/>
            </w:tblPr>
            <w:tblGrid>
              <w:gridCol w:w="3397"/>
              <w:gridCol w:w="3969"/>
            </w:tblGrid>
            <w:tr w:rsidR="00A7502A" w:rsidRPr="00A7502A" w:rsidTr="00A7502A">
              <w:tc>
                <w:tcPr>
                  <w:tcW w:w="3397" w:type="dxa"/>
                  <w:shd w:val="clear" w:color="auto" w:fill="auto"/>
                </w:tcPr>
                <w:p w:rsidR="00A7502A" w:rsidRPr="00A7502A" w:rsidRDefault="00A7502A" w:rsidP="00A7502A">
                  <w:pPr>
                    <w:pStyle w:val="GStandard"/>
                    <w:spacing w:after="40" w:line="220" w:lineRule="exact"/>
                    <w:rPr>
                      <w:rFonts w:ascii="Arial Narrow" w:hAnsi="Arial Narrow"/>
                      <w:sz w:val="18"/>
                      <w:szCs w:val="18"/>
                    </w:rPr>
                  </w:pPr>
                  <w:r w:rsidRPr="00A7502A">
                    <w:rPr>
                      <w:rFonts w:ascii="Arial Narrow" w:hAnsi="Arial Narrow"/>
                      <w:sz w:val="18"/>
                      <w:szCs w:val="18"/>
                    </w:rPr>
                    <w:t>Grundbuchamt:</w:t>
                  </w:r>
                </w:p>
              </w:tc>
              <w:tc>
                <w:tcPr>
                  <w:tcW w:w="3969" w:type="dxa"/>
                  <w:shd w:val="clear" w:color="auto" w:fill="auto"/>
                </w:tcPr>
                <w:p w:rsidR="00A7502A" w:rsidRPr="00A7502A" w:rsidRDefault="00A7502A" w:rsidP="00A7502A">
                  <w:pPr>
                    <w:pStyle w:val="GStandard"/>
                    <w:spacing w:after="40" w:line="220" w:lineRule="exact"/>
                    <w:rPr>
                      <w:rFonts w:ascii="Arial Narrow" w:hAnsi="Arial Narrow"/>
                      <w:sz w:val="18"/>
                      <w:szCs w:val="18"/>
                    </w:rPr>
                  </w:pPr>
                  <w:r w:rsidRPr="00A7502A">
                    <w:rPr>
                      <w:rFonts w:ascii="Arial Narrow" w:hAnsi="Arial Narrow"/>
                      <w:sz w:val="18"/>
                      <w:szCs w:val="18"/>
                      <w:shd w:val="clear" w:color="auto" w:fill="D9D9D9" w:themeFill="background1" w:themeFillShade="D9"/>
                    </w:rPr>
                    <w:t>[Grundbuchamt]</w:t>
                  </w:r>
                </w:p>
              </w:tc>
            </w:tr>
            <w:tr w:rsidR="00A7502A" w:rsidRPr="00A7502A" w:rsidTr="00A7502A">
              <w:tc>
                <w:tcPr>
                  <w:tcW w:w="3397" w:type="dxa"/>
                  <w:shd w:val="clear" w:color="auto" w:fill="auto"/>
                </w:tcPr>
                <w:p w:rsidR="00A7502A" w:rsidRPr="00A7502A" w:rsidRDefault="00A7502A" w:rsidP="00A7502A">
                  <w:pPr>
                    <w:pStyle w:val="GStandard"/>
                    <w:spacing w:after="40" w:line="220" w:lineRule="exact"/>
                    <w:rPr>
                      <w:rFonts w:ascii="Arial Narrow" w:hAnsi="Arial Narrow"/>
                      <w:sz w:val="18"/>
                      <w:szCs w:val="18"/>
                    </w:rPr>
                  </w:pPr>
                  <w:r w:rsidRPr="00A7502A">
                    <w:rPr>
                      <w:rFonts w:ascii="Arial Narrow" w:hAnsi="Arial Narrow"/>
                      <w:sz w:val="18"/>
                      <w:szCs w:val="18"/>
                    </w:rPr>
                    <w:t>Gemeinde</w:t>
                  </w:r>
                </w:p>
              </w:tc>
              <w:tc>
                <w:tcPr>
                  <w:tcW w:w="3969" w:type="dxa"/>
                  <w:shd w:val="clear" w:color="auto" w:fill="auto"/>
                </w:tcPr>
                <w:p w:rsidR="00A7502A" w:rsidRPr="00A7502A" w:rsidRDefault="00A7502A" w:rsidP="00A7502A">
                  <w:pPr>
                    <w:pStyle w:val="GStandard"/>
                    <w:spacing w:after="40" w:line="220" w:lineRule="exact"/>
                    <w:rPr>
                      <w:rFonts w:ascii="Arial Narrow" w:hAnsi="Arial Narrow"/>
                      <w:sz w:val="18"/>
                      <w:szCs w:val="18"/>
                    </w:rPr>
                  </w:pPr>
                  <w:r w:rsidRPr="00A7502A">
                    <w:rPr>
                      <w:rFonts w:ascii="Arial Narrow" w:hAnsi="Arial Narrow"/>
                      <w:sz w:val="18"/>
                      <w:szCs w:val="18"/>
                      <w:shd w:val="clear" w:color="auto" w:fill="D9D9D9" w:themeFill="background1" w:themeFillShade="D9"/>
                    </w:rPr>
                    <w:t>[Gemeinde]</w:t>
                  </w:r>
                </w:p>
              </w:tc>
            </w:tr>
            <w:tr w:rsidR="00A7502A" w:rsidRPr="00A7502A" w:rsidTr="00A7502A">
              <w:tc>
                <w:tcPr>
                  <w:tcW w:w="3397" w:type="dxa"/>
                  <w:shd w:val="clear" w:color="auto" w:fill="auto"/>
                </w:tcPr>
                <w:p w:rsidR="00A7502A" w:rsidRPr="00A7502A" w:rsidRDefault="00A7502A" w:rsidP="00A7502A">
                  <w:pPr>
                    <w:pStyle w:val="GStandard"/>
                    <w:spacing w:after="40" w:line="220" w:lineRule="exact"/>
                    <w:rPr>
                      <w:rFonts w:ascii="Arial Narrow" w:hAnsi="Arial Narrow"/>
                      <w:sz w:val="18"/>
                      <w:szCs w:val="18"/>
                    </w:rPr>
                  </w:pPr>
                  <w:r w:rsidRPr="00A7502A">
                    <w:rPr>
                      <w:rFonts w:ascii="Arial Narrow" w:hAnsi="Arial Narrow"/>
                      <w:sz w:val="18"/>
                      <w:szCs w:val="18"/>
                    </w:rPr>
                    <w:t>Mut. Nr.</w:t>
                  </w:r>
                </w:p>
              </w:tc>
              <w:tc>
                <w:tcPr>
                  <w:tcW w:w="3969" w:type="dxa"/>
                  <w:shd w:val="clear" w:color="auto" w:fill="auto"/>
                </w:tcPr>
                <w:p w:rsidR="00A7502A" w:rsidRPr="00A7502A" w:rsidRDefault="00A7502A" w:rsidP="00A7502A">
                  <w:pPr>
                    <w:pStyle w:val="GStandard"/>
                    <w:spacing w:after="40" w:line="220" w:lineRule="exact"/>
                    <w:rPr>
                      <w:rFonts w:ascii="Arial Narrow" w:hAnsi="Arial Narrow"/>
                      <w:sz w:val="18"/>
                      <w:szCs w:val="18"/>
                    </w:rPr>
                  </w:pPr>
                  <w:r w:rsidRPr="00A7502A">
                    <w:rPr>
                      <w:rFonts w:ascii="Arial Narrow" w:hAnsi="Arial Narrow"/>
                      <w:sz w:val="18"/>
                      <w:szCs w:val="18"/>
                      <w:shd w:val="clear" w:color="auto" w:fill="D9D9D9" w:themeFill="background1" w:themeFillShade="D9"/>
                    </w:rPr>
                    <w:t>[</w:t>
                  </w:r>
                  <w:proofErr w:type="spellStart"/>
                  <w:r w:rsidRPr="00A7502A">
                    <w:rPr>
                      <w:rFonts w:ascii="Arial Narrow" w:hAnsi="Arial Narrow"/>
                      <w:sz w:val="18"/>
                      <w:szCs w:val="18"/>
                      <w:shd w:val="clear" w:color="auto" w:fill="D9D9D9" w:themeFill="background1" w:themeFillShade="D9"/>
                    </w:rPr>
                    <w:t>Mut.Nr</w:t>
                  </w:r>
                  <w:proofErr w:type="spellEnd"/>
                  <w:r w:rsidRPr="00A7502A">
                    <w:rPr>
                      <w:rFonts w:ascii="Arial Narrow" w:hAnsi="Arial Narrow"/>
                      <w:sz w:val="18"/>
                      <w:szCs w:val="18"/>
                      <w:shd w:val="clear" w:color="auto" w:fill="D9D9D9" w:themeFill="background1" w:themeFillShade="D9"/>
                    </w:rPr>
                    <w:t>.]</w:t>
                  </w:r>
                </w:p>
              </w:tc>
            </w:tr>
            <w:tr w:rsidR="00A7502A" w:rsidRPr="00A7502A" w:rsidTr="00A7502A">
              <w:tc>
                <w:tcPr>
                  <w:tcW w:w="3397" w:type="dxa"/>
                  <w:shd w:val="clear" w:color="auto" w:fill="auto"/>
                </w:tcPr>
                <w:p w:rsidR="00A7502A" w:rsidRPr="00A7502A" w:rsidRDefault="00A7502A" w:rsidP="00A7502A">
                  <w:pPr>
                    <w:pStyle w:val="GStandard"/>
                    <w:spacing w:after="40" w:line="220" w:lineRule="exact"/>
                    <w:rPr>
                      <w:rFonts w:ascii="Arial Narrow" w:hAnsi="Arial Narrow"/>
                      <w:sz w:val="18"/>
                      <w:szCs w:val="18"/>
                    </w:rPr>
                  </w:pPr>
                  <w:r w:rsidRPr="00A7502A">
                    <w:rPr>
                      <w:rFonts w:ascii="Arial Narrow" w:hAnsi="Arial Narrow"/>
                      <w:sz w:val="18"/>
                      <w:szCs w:val="18"/>
                    </w:rPr>
                    <w:t>Grundeigentümerschaft:</w:t>
                  </w:r>
                </w:p>
              </w:tc>
              <w:tc>
                <w:tcPr>
                  <w:tcW w:w="3969" w:type="dxa"/>
                  <w:shd w:val="clear" w:color="auto" w:fill="auto"/>
                </w:tcPr>
                <w:p w:rsidR="00A7502A" w:rsidRPr="00A7502A" w:rsidRDefault="00A7502A" w:rsidP="00A7502A">
                  <w:pPr>
                    <w:pStyle w:val="GStandardohneAbstand"/>
                    <w:spacing w:after="40" w:line="220" w:lineRule="exact"/>
                    <w:rPr>
                      <w:rFonts w:ascii="Arial Narrow" w:hAnsi="Arial Narrow"/>
                      <w:sz w:val="18"/>
                      <w:szCs w:val="18"/>
                    </w:rPr>
                  </w:pPr>
                  <w:r w:rsidRPr="00A7502A">
                    <w:rPr>
                      <w:rFonts w:ascii="Arial Narrow" w:hAnsi="Arial Narrow"/>
                      <w:sz w:val="18"/>
                      <w:szCs w:val="18"/>
                      <w:shd w:val="clear" w:color="auto" w:fill="D9D9D9" w:themeFill="background1" w:themeFillShade="D9"/>
                    </w:rPr>
                    <w:t>[Grundeigentümer / Auftraggeber]</w:t>
                  </w:r>
                </w:p>
              </w:tc>
            </w:tr>
            <w:tr w:rsidR="00A7502A" w:rsidRPr="00A7502A" w:rsidTr="00A7502A">
              <w:trPr>
                <w:trHeight w:val="176"/>
              </w:trPr>
              <w:tc>
                <w:tcPr>
                  <w:tcW w:w="3397" w:type="dxa"/>
                  <w:shd w:val="clear" w:color="auto" w:fill="auto"/>
                </w:tcPr>
                <w:p w:rsidR="00A7502A" w:rsidRPr="00A7502A" w:rsidRDefault="00A7502A" w:rsidP="00A7502A">
                  <w:pPr>
                    <w:pStyle w:val="GStandardohneAbstand"/>
                    <w:spacing w:after="40"/>
                    <w:rPr>
                      <w:rFonts w:ascii="Arial Narrow" w:hAnsi="Arial Narrow"/>
                      <w:sz w:val="10"/>
                      <w:szCs w:val="10"/>
                    </w:rPr>
                  </w:pPr>
                </w:p>
              </w:tc>
              <w:tc>
                <w:tcPr>
                  <w:tcW w:w="3969" w:type="dxa"/>
                  <w:shd w:val="clear" w:color="auto" w:fill="auto"/>
                </w:tcPr>
                <w:p w:rsidR="00A7502A" w:rsidRPr="00A7502A" w:rsidRDefault="00A7502A" w:rsidP="00A7502A">
                  <w:pPr>
                    <w:pStyle w:val="GStandardohneAbstand"/>
                    <w:spacing w:after="40"/>
                    <w:rPr>
                      <w:rFonts w:ascii="Arial Narrow" w:hAnsi="Arial Narrow"/>
                      <w:sz w:val="10"/>
                      <w:szCs w:val="10"/>
                    </w:rPr>
                  </w:pPr>
                </w:p>
              </w:tc>
            </w:tr>
            <w:tr w:rsidR="00A7502A" w:rsidRPr="00A7502A" w:rsidTr="00A7502A">
              <w:tc>
                <w:tcPr>
                  <w:tcW w:w="3397" w:type="dxa"/>
                  <w:shd w:val="clear" w:color="auto" w:fill="auto"/>
                </w:tcPr>
                <w:p w:rsidR="00A7502A" w:rsidRPr="00A7502A" w:rsidRDefault="00A7502A" w:rsidP="00A7502A">
                  <w:pPr>
                    <w:pStyle w:val="GStandard"/>
                    <w:spacing w:after="40" w:line="220" w:lineRule="exact"/>
                    <w:rPr>
                      <w:rFonts w:ascii="Arial Narrow" w:hAnsi="Arial Narrow"/>
                      <w:sz w:val="18"/>
                      <w:szCs w:val="18"/>
                    </w:rPr>
                  </w:pPr>
                  <w:r w:rsidRPr="00A7502A">
                    <w:rPr>
                      <w:rFonts w:ascii="Arial Narrow" w:hAnsi="Arial Narrow"/>
                      <w:sz w:val="18"/>
                      <w:szCs w:val="18"/>
                    </w:rPr>
                    <w:t>Auftragsjahr:</w:t>
                  </w:r>
                </w:p>
              </w:tc>
              <w:tc>
                <w:tcPr>
                  <w:tcW w:w="3969" w:type="dxa"/>
                  <w:shd w:val="clear" w:color="auto" w:fill="auto"/>
                </w:tcPr>
                <w:p w:rsidR="00A7502A" w:rsidRPr="00A7502A" w:rsidRDefault="00A7502A" w:rsidP="00A7502A">
                  <w:pPr>
                    <w:pStyle w:val="GStandard"/>
                    <w:spacing w:after="40" w:line="220" w:lineRule="exact"/>
                    <w:rPr>
                      <w:rFonts w:ascii="Arial Narrow" w:hAnsi="Arial Narrow"/>
                      <w:sz w:val="18"/>
                      <w:szCs w:val="18"/>
                    </w:rPr>
                  </w:pPr>
                  <w:r w:rsidRPr="00A7502A">
                    <w:rPr>
                      <w:rFonts w:ascii="Arial Narrow" w:hAnsi="Arial Narrow"/>
                      <w:sz w:val="18"/>
                      <w:szCs w:val="18"/>
                      <w:shd w:val="clear" w:color="auto" w:fill="D9D9D9" w:themeFill="background1" w:themeFillShade="D9"/>
                    </w:rPr>
                    <w:t>[Jahr]</w:t>
                  </w:r>
                </w:p>
              </w:tc>
            </w:tr>
            <w:tr w:rsidR="00A7502A" w:rsidRPr="00A7502A" w:rsidTr="00A7502A">
              <w:tc>
                <w:tcPr>
                  <w:tcW w:w="3397" w:type="dxa"/>
                  <w:shd w:val="clear" w:color="auto" w:fill="auto"/>
                </w:tcPr>
                <w:p w:rsidR="00A7502A" w:rsidRPr="00A7502A" w:rsidRDefault="00A7502A" w:rsidP="00A7502A">
                  <w:pPr>
                    <w:pStyle w:val="GStandard"/>
                    <w:spacing w:after="40" w:line="220" w:lineRule="exact"/>
                    <w:rPr>
                      <w:rFonts w:ascii="Arial Narrow" w:hAnsi="Arial Narrow"/>
                      <w:sz w:val="18"/>
                      <w:szCs w:val="18"/>
                    </w:rPr>
                  </w:pPr>
                  <w:r w:rsidRPr="00A7502A">
                    <w:rPr>
                      <w:rFonts w:ascii="Arial Narrow" w:hAnsi="Arial Narrow"/>
                      <w:sz w:val="18"/>
                      <w:szCs w:val="18"/>
                    </w:rPr>
                    <w:t>Inhalt des Auftrags:</w:t>
                  </w:r>
                </w:p>
              </w:tc>
              <w:tc>
                <w:tcPr>
                  <w:tcW w:w="3969" w:type="dxa"/>
                  <w:shd w:val="clear" w:color="auto" w:fill="auto"/>
                </w:tcPr>
                <w:p w:rsidR="00A7502A" w:rsidRPr="00A7502A" w:rsidRDefault="00A7502A" w:rsidP="00A7502A">
                  <w:pPr>
                    <w:pStyle w:val="GStandard"/>
                    <w:spacing w:after="40" w:line="220" w:lineRule="exact"/>
                    <w:rPr>
                      <w:rFonts w:ascii="Arial Narrow" w:hAnsi="Arial Narrow"/>
                      <w:sz w:val="18"/>
                      <w:szCs w:val="18"/>
                    </w:rPr>
                  </w:pPr>
                  <w:r w:rsidRPr="00A7502A">
                    <w:rPr>
                      <w:rFonts w:ascii="Arial Narrow" w:hAnsi="Arial Narrow"/>
                      <w:sz w:val="18"/>
                      <w:szCs w:val="18"/>
                      <w:shd w:val="clear" w:color="auto" w:fill="D9D9D9" w:themeFill="background1" w:themeFillShade="D9"/>
                    </w:rPr>
                    <w:t>[Mutationsart]</w:t>
                  </w:r>
                </w:p>
              </w:tc>
            </w:tr>
            <w:tr w:rsidR="00A7502A" w:rsidRPr="00A7502A" w:rsidTr="00A7502A">
              <w:tc>
                <w:tcPr>
                  <w:tcW w:w="3397" w:type="dxa"/>
                  <w:shd w:val="clear" w:color="auto" w:fill="auto"/>
                </w:tcPr>
                <w:p w:rsidR="00A7502A" w:rsidRPr="00A7502A" w:rsidRDefault="00A7502A" w:rsidP="00A7502A">
                  <w:pPr>
                    <w:pStyle w:val="GStandard"/>
                    <w:spacing w:after="40" w:line="220" w:lineRule="exact"/>
                    <w:rPr>
                      <w:rFonts w:ascii="Arial Narrow" w:hAnsi="Arial Narrow"/>
                      <w:sz w:val="18"/>
                      <w:szCs w:val="18"/>
                    </w:rPr>
                  </w:pPr>
                  <w:r w:rsidRPr="00A7502A">
                    <w:rPr>
                      <w:rFonts w:ascii="Arial Narrow" w:hAnsi="Arial Narrow"/>
                      <w:sz w:val="18"/>
                      <w:szCs w:val="18"/>
                    </w:rPr>
                    <w:t>Datum der Ausfertigung der Mutationsurkunde:</w:t>
                  </w:r>
                </w:p>
              </w:tc>
              <w:tc>
                <w:tcPr>
                  <w:tcW w:w="3969" w:type="dxa"/>
                  <w:shd w:val="clear" w:color="auto" w:fill="auto"/>
                </w:tcPr>
                <w:p w:rsidR="00A7502A" w:rsidRPr="00A7502A" w:rsidRDefault="00A7502A" w:rsidP="00A7502A">
                  <w:pPr>
                    <w:pStyle w:val="GStandard"/>
                    <w:spacing w:after="40" w:line="220" w:lineRule="exact"/>
                    <w:rPr>
                      <w:rFonts w:ascii="Arial Narrow" w:hAnsi="Arial Narrow"/>
                      <w:sz w:val="18"/>
                      <w:szCs w:val="18"/>
                    </w:rPr>
                  </w:pPr>
                  <w:r w:rsidRPr="00A7502A">
                    <w:rPr>
                      <w:rFonts w:ascii="Arial Narrow" w:hAnsi="Arial Narrow"/>
                      <w:sz w:val="18"/>
                      <w:szCs w:val="18"/>
                      <w:shd w:val="clear" w:color="auto" w:fill="D9D9D9" w:themeFill="background1" w:themeFillShade="D9"/>
                    </w:rPr>
                    <w:t>[Datum Mutation]</w:t>
                  </w:r>
                </w:p>
              </w:tc>
            </w:tr>
          </w:tbl>
          <w:p w:rsidR="00A7502A" w:rsidRPr="00A7502A" w:rsidRDefault="00A7502A" w:rsidP="00A7502A">
            <w:pPr>
              <w:pStyle w:val="GStandard"/>
              <w:spacing w:after="0"/>
              <w:rPr>
                <w:rFonts w:ascii="Arial Narrow" w:hAnsi="Arial Narrow"/>
                <w:sz w:val="18"/>
                <w:szCs w:val="18"/>
              </w:rPr>
            </w:pPr>
          </w:p>
          <w:p w:rsidR="00104F74" w:rsidRPr="001C5FE2" w:rsidRDefault="00A7502A" w:rsidP="00A7502A">
            <w:pPr>
              <w:pStyle w:val="GStandard"/>
              <w:spacing w:after="200" w:line="220" w:lineRule="exact"/>
            </w:pPr>
            <w:r w:rsidRPr="00A7502A">
              <w:rPr>
                <w:rFonts w:ascii="Arial Narrow" w:hAnsi="Arial Narrow"/>
                <w:sz w:val="18"/>
                <w:szCs w:val="18"/>
              </w:rPr>
              <w:t xml:space="preserve">Fragen beantwortet </w:t>
            </w:r>
            <w:r w:rsidRPr="00A7502A">
              <w:rPr>
                <w:rFonts w:ascii="Arial Narrow" w:hAnsi="Arial Narrow"/>
                <w:sz w:val="18"/>
                <w:szCs w:val="18"/>
                <w:shd w:val="clear" w:color="auto" w:fill="D9D9D9" w:themeFill="background1" w:themeFillShade="D9"/>
              </w:rPr>
              <w:t>[</w:t>
            </w:r>
            <w:proofErr w:type="spellStart"/>
            <w:r w:rsidRPr="00A7502A">
              <w:rPr>
                <w:rFonts w:ascii="Arial Narrow" w:hAnsi="Arial Narrow"/>
                <w:sz w:val="18"/>
                <w:szCs w:val="18"/>
                <w:shd w:val="clear" w:color="auto" w:fill="D9D9D9" w:themeFill="background1" w:themeFillShade="D9"/>
              </w:rPr>
              <w:t>Ansprechsperson</w:t>
            </w:r>
            <w:proofErr w:type="spellEnd"/>
            <w:r w:rsidRPr="00A7502A">
              <w:rPr>
                <w:rFonts w:ascii="Arial Narrow" w:hAnsi="Arial Narrow"/>
                <w:sz w:val="18"/>
                <w:szCs w:val="18"/>
                <w:shd w:val="clear" w:color="auto" w:fill="D9D9D9" w:themeFill="background1" w:themeFillShade="D9"/>
              </w:rPr>
              <w:t>/NF-Geometer]</w:t>
            </w:r>
            <w:r w:rsidRPr="00A7502A">
              <w:rPr>
                <w:rFonts w:ascii="Arial Narrow" w:hAnsi="Arial Narrow"/>
                <w:sz w:val="18"/>
                <w:szCs w:val="18"/>
              </w:rPr>
              <w:t xml:space="preserve"> (Tel. </w:t>
            </w:r>
            <w:r w:rsidRPr="00A7502A">
              <w:rPr>
                <w:rFonts w:ascii="Arial Narrow" w:hAnsi="Arial Narrow"/>
                <w:sz w:val="18"/>
                <w:szCs w:val="18"/>
                <w:shd w:val="clear" w:color="auto" w:fill="D9D9D9" w:themeFill="background1" w:themeFillShade="D9"/>
              </w:rPr>
              <w:t>[Telefonnummer]</w:t>
            </w:r>
            <w:r w:rsidRPr="00A7502A">
              <w:rPr>
                <w:rFonts w:ascii="Arial Narrow" w:hAnsi="Arial Narrow"/>
                <w:sz w:val="18"/>
                <w:szCs w:val="18"/>
              </w:rPr>
              <w:t>)</w:t>
            </w:r>
          </w:p>
        </w:tc>
      </w:tr>
      <w:tr w:rsidR="00104F74" w:rsidRPr="001C5FE2" w:rsidTr="005C5C52">
        <w:tc>
          <w:tcPr>
            <w:tcW w:w="1904" w:type="dxa"/>
          </w:tcPr>
          <w:p w:rsidR="00104F74" w:rsidRDefault="00104F74" w:rsidP="005C5C52">
            <w:pPr>
              <w:pStyle w:val="Randtitel"/>
              <w:spacing w:line="220" w:lineRule="exact"/>
            </w:pPr>
            <w:r>
              <w:t>Unterschrift</w:t>
            </w:r>
          </w:p>
        </w:tc>
        <w:tc>
          <w:tcPr>
            <w:tcW w:w="8504" w:type="dxa"/>
          </w:tcPr>
          <w:p w:rsidR="00104F74" w:rsidRPr="001C5FE2" w:rsidRDefault="00104F74" w:rsidP="005C5C52">
            <w:pPr>
              <w:pStyle w:val="Grundtext"/>
              <w:spacing w:after="200" w:line="220" w:lineRule="exact"/>
            </w:pPr>
            <w:r w:rsidRPr="00EF626B">
              <w:rPr>
                <w:sz w:val="18"/>
                <w:szCs w:val="18"/>
              </w:rPr>
              <w:t>Nachführungsgeometer</w:t>
            </w:r>
          </w:p>
        </w:tc>
      </w:tr>
      <w:tr w:rsidR="00104F74" w:rsidRPr="001C5FE2" w:rsidTr="005C5C52">
        <w:tc>
          <w:tcPr>
            <w:tcW w:w="1904" w:type="dxa"/>
          </w:tcPr>
          <w:p w:rsidR="00104F74" w:rsidRDefault="00104F74" w:rsidP="005C5C52">
            <w:pPr>
              <w:pStyle w:val="Randtitel"/>
              <w:spacing w:line="220" w:lineRule="exact"/>
            </w:pPr>
            <w:r>
              <w:t>Beilagen</w:t>
            </w:r>
          </w:p>
        </w:tc>
        <w:tc>
          <w:tcPr>
            <w:tcW w:w="8504" w:type="dxa"/>
          </w:tcPr>
          <w:p w:rsidR="00104F74" w:rsidRPr="001C5FE2" w:rsidRDefault="00A7502A" w:rsidP="00A7502A">
            <w:pPr>
              <w:pStyle w:val="Grundtext"/>
              <w:spacing w:after="200" w:line="220" w:lineRule="exact"/>
            </w:pPr>
            <w:r>
              <w:rPr>
                <w:sz w:val="18"/>
                <w:szCs w:val="18"/>
              </w:rPr>
              <w:t>- Kopie der 1. und 2. Mahnung an Grundeigentümer/Auftraggeber</w:t>
            </w:r>
            <w:r>
              <w:rPr>
                <w:sz w:val="18"/>
                <w:szCs w:val="18"/>
              </w:rPr>
              <w:br/>
            </w:r>
            <w:r w:rsidR="00104F74" w:rsidRPr="00EF626B">
              <w:rPr>
                <w:sz w:val="18"/>
                <w:szCs w:val="18"/>
              </w:rPr>
              <w:t>- Kopie des Mutationsplans</w:t>
            </w:r>
          </w:p>
        </w:tc>
      </w:tr>
      <w:tr w:rsidR="00104F74" w:rsidRPr="001C5FE2" w:rsidTr="005C5C52">
        <w:tc>
          <w:tcPr>
            <w:tcW w:w="1904" w:type="dxa"/>
          </w:tcPr>
          <w:p w:rsidR="00104F74" w:rsidRDefault="00104F74" w:rsidP="005C5C52">
            <w:pPr>
              <w:pStyle w:val="Randtitel"/>
              <w:spacing w:line="220" w:lineRule="exact"/>
            </w:pPr>
            <w:r>
              <w:t>Kopie an</w:t>
            </w:r>
          </w:p>
        </w:tc>
        <w:tc>
          <w:tcPr>
            <w:tcW w:w="8504" w:type="dxa"/>
          </w:tcPr>
          <w:p w:rsidR="00104F74" w:rsidRPr="00104F74" w:rsidRDefault="00104F74" w:rsidP="006773F5">
            <w:pPr>
              <w:pStyle w:val="Grundtext"/>
              <w:spacing w:after="200" w:line="220" w:lineRule="exact"/>
              <w:rPr>
                <w:sz w:val="18"/>
                <w:szCs w:val="18"/>
              </w:rPr>
            </w:pPr>
            <w:r w:rsidRPr="00EF626B">
              <w:rPr>
                <w:sz w:val="18"/>
                <w:szCs w:val="18"/>
              </w:rPr>
              <w:t>- Gemeinde</w:t>
            </w:r>
            <w:r>
              <w:rPr>
                <w:sz w:val="18"/>
                <w:szCs w:val="18"/>
              </w:rPr>
              <w:t xml:space="preserve"> (Bauverwaltung)</w:t>
            </w:r>
            <w:r>
              <w:rPr>
                <w:sz w:val="18"/>
                <w:szCs w:val="18"/>
              </w:rPr>
              <w:br/>
              <w:t>-</w:t>
            </w:r>
            <w:r w:rsidR="006773F5">
              <w:rPr>
                <w:sz w:val="18"/>
                <w:szCs w:val="18"/>
              </w:rPr>
              <w:t xml:space="preserve"> Grundeigentümer/Auftraggeber</w:t>
            </w:r>
          </w:p>
        </w:tc>
      </w:tr>
    </w:tbl>
    <w:p w:rsidR="00D462B1" w:rsidRPr="001C5FE2" w:rsidRDefault="00D462B1" w:rsidP="00975937"/>
    <w:sectPr w:rsidR="00D462B1" w:rsidRPr="001C5FE2" w:rsidSect="006773F5">
      <w:headerReference w:type="even" r:id="rId12"/>
      <w:headerReference w:type="default" r:id="rId13"/>
      <w:footerReference w:type="even" r:id="rId14"/>
      <w:footerReference w:type="default" r:id="rId15"/>
      <w:headerReference w:type="first" r:id="rId16"/>
      <w:footerReference w:type="first" r:id="rId17"/>
      <w:pgSz w:w="11906" w:h="16838"/>
      <w:pgMar w:top="3062" w:right="936" w:bottom="568" w:left="2466" w:header="709" w:footer="1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FE2" w:rsidRDefault="001C5FE2" w:rsidP="005F4621">
      <w:pPr>
        <w:spacing w:after="0"/>
      </w:pPr>
      <w:r>
        <w:separator/>
      </w:r>
    </w:p>
  </w:endnote>
  <w:endnote w:type="continuationSeparator" w:id="0">
    <w:p w:rsidR="001C5FE2" w:rsidRDefault="001C5FE2" w:rsidP="005F46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45 Light">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68" w:rsidRDefault="001F6DE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C35" w:rsidRDefault="001F6DE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C35" w:rsidRDefault="001F6DE7" w:rsidP="006773F5">
    <w:pP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FE2" w:rsidRDefault="001C5FE2" w:rsidP="005F4621">
      <w:pPr>
        <w:spacing w:after="0"/>
      </w:pPr>
      <w:r>
        <w:separator/>
      </w:r>
    </w:p>
  </w:footnote>
  <w:footnote w:type="continuationSeparator" w:id="0">
    <w:p w:rsidR="001C5FE2" w:rsidRDefault="001C5FE2" w:rsidP="005F462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68" w:rsidRDefault="001F6DE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C35" w:rsidRPr="00A203CF" w:rsidRDefault="00454BA1" w:rsidP="00A203CF">
    <w:r>
      <w:pict>
        <v:shapetype id="_x0000_t202" coordsize="21600,21600" o:spt="202" path="m,l,21600r21600,l21600,xe">
          <v:stroke joinstyle="miter"/>
          <v:path gradientshapeok="t" o:connecttype="rect"/>
        </v:shapetype>
        <v:shape id="_x0000_s2115" type="#_x0000_t202" style="position:absolute;margin-left:385.3pt;margin-top:55.3pt;width:22.7pt;height:22.7pt;z-index:251676160;mso-position-horizontal-relative:page;mso-position-vertical-relative:page" stroked="f">
          <v:textbox inset="0,0,0,0">
            <w:txbxContent>
              <w:sdt>
                <w:sdtPr>
                  <w:alias w:val="Profile.Org.Kanton"/>
                  <w:id w:val="8798136"/>
                  <w:dataBinding w:xpath="/ooImg/Profile.Org.Kanton" w:storeItemID="{B440DB7B-D46E-45E0-AD1B-8F99F06BA2EF}"/>
                  <w:picture/>
                </w:sdtPr>
                <w:sdtContent>
                  <w:p w:rsidR="00720C35" w:rsidRDefault="001F6DE7" w:rsidP="00F90A2A">
                    <w:pPr>
                      <w:pStyle w:val="Neutral"/>
                    </w:pPr>
                    <w:r>
                      <w:rPr>
                        <w:noProof/>
                        <w:lang w:eastAsia="de-CH"/>
                      </w:rPr>
                      <w:drawing>
                        <wp:inline distT="0" distB="0" distL="0" distR="0">
                          <wp:extent cx="216427" cy="216427"/>
                          <wp:effectExtent l="19050" t="0" r="0" b="0"/>
                          <wp:docPr id="3" name="oo_44874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16427" cy="216427"/>
                                  </a:xfrm>
                                  <a:prstGeom prst="rect">
                                    <a:avLst/>
                                  </a:prstGeom>
                                  <a:noFill/>
                                  <a:ln w="9525">
                                    <a:noFill/>
                                    <a:miter lim="800000"/>
                                    <a:headEnd/>
                                    <a:tailEnd/>
                                  </a:ln>
                                </pic:spPr>
                              </pic:pic>
                            </a:graphicData>
                          </a:graphic>
                        </wp:inline>
                      </w:drawing>
                    </w:r>
                  </w:p>
                </w:sdtContent>
              </w:sdt>
              <w:p w:rsidR="00720C35" w:rsidRDefault="001F6DE7" w:rsidP="00F90A2A">
                <w:pPr>
                  <w:pStyle w:val="Neutral"/>
                </w:pPr>
              </w:p>
            </w:txbxContent>
          </v:textbox>
          <w10:wrap anchorx="page" anchory="page"/>
        </v:shape>
      </w:pict>
    </w:r>
    <w:r>
      <w:pict>
        <v:shape id="_x0000_s2116" type="#_x0000_t202" style="position:absolute;margin-left:410.6pt;margin-top:0;width:159.4pt;height:130.5pt;z-index:251677184;mso-position-horizontal-relative:page;mso-position-vertical-relative:page;mso-width-relative:margin;mso-height-relative:margin" filled="f" stroked="f">
          <v:textbox style="mso-next-textbox:#_x0000_s2116" inset="0,0,0,0">
            <w:txbxContent>
              <w:tbl>
                <w:tblPr>
                  <w:tblW w:w="0" w:type="auto"/>
                  <w:tblInd w:w="5" w:type="dxa"/>
                  <w:tblCellMar>
                    <w:left w:w="0" w:type="dxa"/>
                    <w:right w:w="0" w:type="dxa"/>
                  </w:tblCellMar>
                  <w:tblLook w:val="04A0"/>
                </w:tblPr>
                <w:tblGrid>
                  <w:gridCol w:w="3043"/>
                </w:tblGrid>
                <w:tr w:rsidR="00720C35">
                  <w:trPr>
                    <w:trHeight w:val="2551"/>
                  </w:trPr>
                  <w:tc>
                    <w:tcPr>
                      <w:tcW w:w="3043" w:type="dxa"/>
                      <w:vAlign w:val="center"/>
                      <w:hideMark/>
                    </w:tcPr>
                    <w:sdt>
                      <w:sdtPr>
                        <w:alias w:val="CustomElements.Header.TextFolgeseiten"/>
                        <w:id w:val="217364610"/>
                        <w:dataBinding w:xpath="//Text[@id='CustomElements.Header.TextFolgeseiten']" w:storeItemID="{C15F92C6-0844-4F10-AA82-43F3F9E1BC18}"/>
                        <w:text w:multiLine="1"/>
                      </w:sdtPr>
                      <w:sdtContent>
                        <w:p w:rsidR="00720C35" w:rsidRDefault="001F6DE7">
                          <w:pPr>
                            <w:pStyle w:val="BriefKopf"/>
                          </w:pPr>
                          <w:r>
                            <w:t>Baudirektion</w:t>
                          </w:r>
                        </w:p>
                      </w:sdtContent>
                    </w:sdt>
                    <w:p w:rsidR="00720C35" w:rsidRDefault="00454BA1">
                      <w:pPr>
                        <w:pStyle w:val="BriefKopf"/>
                      </w:pPr>
                      <w:fldSimple w:instr=" PAGE   \* MERGEFORMAT ">
                        <w:r w:rsidR="001F6DE7">
                          <w:rPr>
                            <w:noProof/>
                          </w:rPr>
                          <w:t>3</w:t>
                        </w:r>
                      </w:fldSimple>
                      <w:r w:rsidR="001F6DE7">
                        <w:t>/</w:t>
                      </w:r>
                      <w:fldSimple w:instr=" NUMPAGES   \* MERGEFORMAT ">
                        <w:r w:rsidR="001F6DE7">
                          <w:rPr>
                            <w:noProof/>
                          </w:rPr>
                          <w:t>3</w:t>
                        </w:r>
                      </w:fldSimple>
                    </w:p>
                  </w:tc>
                </w:tr>
              </w:tbl>
              <w:p w:rsidR="00720C35" w:rsidRDefault="001F6DE7" w:rsidP="00A203CF">
                <w:pPr>
                  <w:spacing w:after="0"/>
                  <w:rPr>
                    <w:sz w:val="2"/>
                    <w:szCs w:val="2"/>
                  </w:rPr>
                </w:pPr>
              </w:p>
            </w:txbxContent>
          </v:textbox>
          <w10:wrap type="square"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C35" w:rsidRDefault="00454BA1">
    <w:r>
      <w:rPr>
        <w:noProof/>
        <w:lang w:eastAsia="de-CH"/>
      </w:rPr>
      <w:pict>
        <v:shapetype id="_x0000_t202" coordsize="21600,21600" o:spt="202" path="m,l,21600r21600,l21600,xe">
          <v:stroke joinstyle="miter"/>
          <v:path gradientshapeok="t" o:connecttype="rect"/>
        </v:shapetype>
        <v:shape id="_x0000_s2118" type="#_x0000_t202" style="position:absolute;margin-left:0;margin-top:0;width:423.9pt;height:170.9pt;z-index:251680256;mso-position-vertical-relative:page" filled="f" stroked="f">
          <v:textbox style="mso-next-textbox:#_x0000_s2118" inset="0,0,0,0">
            <w:txbxContent>
              <w:tbl>
                <w:tblPr>
                  <w:tblW w:w="8505" w:type="dxa"/>
                  <w:tblLayout w:type="fixed"/>
                  <w:tblCellMar>
                    <w:left w:w="0" w:type="dxa"/>
                    <w:right w:w="0" w:type="dxa"/>
                  </w:tblCellMar>
                  <w:tblLook w:val="04A0"/>
                </w:tblPr>
                <w:tblGrid>
                  <w:gridCol w:w="8505"/>
                </w:tblGrid>
                <w:tr w:rsidR="00720C35" w:rsidTr="00D75F2F">
                  <w:trPr>
                    <w:trHeight w:val="1168"/>
                  </w:trPr>
                  <w:sdt>
                    <w:sdtPr>
                      <w:alias w:val="CustomElements.Header.Script1"/>
                      <w:id w:val="752045238"/>
                      <w:dataBinding w:xpath="//Text[@id='CustomElements.Header.Script1']" w:storeItemID="{C15F92C6-0844-4F10-AA82-43F3F9E1BC18}"/>
                      <w:text w:multiLine="1"/>
                    </w:sdtPr>
                    <w:sdtContent>
                      <w:tc>
                        <w:tcPr>
                          <w:tcW w:w="8505" w:type="dxa"/>
                          <w:vAlign w:val="bottom"/>
                        </w:tcPr>
                        <w:p w:rsidR="00720C35" w:rsidRPr="0085033C" w:rsidRDefault="001F6DE7" w:rsidP="0085033C">
                          <w:pPr>
                            <w:pStyle w:val="BriefKopf"/>
                          </w:pPr>
                          <w:r>
                            <w:t>Kanton Zürich</w:t>
                          </w:r>
                          <w:r>
                            <w:br/>
                            <w:t>Baudirektion</w:t>
                          </w:r>
                        </w:p>
                      </w:tc>
                    </w:sdtContent>
                  </w:sdt>
                </w:tr>
                <w:tr w:rsidR="00720C35" w:rsidTr="00D75F2F">
                  <w:trPr>
                    <w:trHeight w:val="227"/>
                  </w:trPr>
                  <w:sdt>
                    <w:sdtPr>
                      <w:alias w:val="CustomElements.Header.Script2"/>
                      <w:id w:val="752045241"/>
                      <w:dataBinding w:xpath="//Text[@id='CustomElements.Header.Script2']" w:storeItemID="{C15F92C6-0844-4F10-AA82-43F3F9E1BC18}"/>
                      <w:text w:multiLine="1"/>
                    </w:sdtPr>
                    <w:sdtContent>
                      <w:tc>
                        <w:tcPr>
                          <w:tcW w:w="8505" w:type="dxa"/>
                        </w:tcPr>
                        <w:p w:rsidR="00720C35" w:rsidRDefault="00CB4FE2" w:rsidP="00AA6402">
                          <w:pPr>
                            <w:pStyle w:val="BriefKopffett"/>
                          </w:pPr>
                          <w:r>
                            <w:t>Amt für Raumentwicklung</w:t>
                          </w:r>
                        </w:p>
                      </w:tc>
                    </w:sdtContent>
                  </w:sdt>
                </w:tr>
                <w:tr w:rsidR="00720C35" w:rsidTr="00D75F2F">
                  <w:trPr>
                    <w:trHeight w:val="1254"/>
                  </w:trPr>
                  <w:tc>
                    <w:tcPr>
                      <w:tcW w:w="8505" w:type="dxa"/>
                    </w:tcPr>
                    <w:sdt>
                      <w:sdtPr>
                        <w:rPr>
                          <w:lang w:val="fr-CH"/>
                        </w:rPr>
                        <w:alias w:val="CustomElements.Header.Script3"/>
                        <w:id w:val="752045244"/>
                        <w:dataBinding w:xpath="//Text[@id='CustomElements.Header.Script3']" w:storeItemID="{C15F92C6-0844-4F10-AA82-43F3F9E1BC18}"/>
                        <w:text w:multiLine="1"/>
                      </w:sdtPr>
                      <w:sdtContent>
                        <w:p w:rsidR="00720C35" w:rsidRPr="00720C35" w:rsidRDefault="001F6DE7" w:rsidP="00A360B1">
                          <w:pPr>
                            <w:pStyle w:val="BriefKopf"/>
                          </w:pPr>
                          <w:r>
                            <w:t>Geoinformation</w:t>
                          </w:r>
                          <w:r>
                            <w:br/>
                          </w:r>
                          <w:r>
                            <w:br/>
                            <w:t>Vermessung</w:t>
                          </w:r>
                        </w:p>
                      </w:sdtContent>
                    </w:sdt>
                    <w:p w:rsidR="00720C35" w:rsidRPr="00720C35" w:rsidRDefault="001F6DE7" w:rsidP="00A360B1">
                      <w:pPr>
                        <w:pStyle w:val="BriefKopf"/>
                      </w:pPr>
                    </w:p>
                    <w:sdt>
                      <w:sdtPr>
                        <w:rPr>
                          <w:lang w:val="fr-CH"/>
                        </w:rPr>
                        <w:alias w:val="DocParam.Date"/>
                        <w:id w:val="752256864"/>
                        <w:dataBinding w:xpath="//DateTime[@id='DocParam.Date']" w:storeItemID="{C15F92C6-0844-4F10-AA82-43F3F9E1BC18}"/>
                        <w:date w:fullDate="2014-09-01T02:00:00Z">
                          <w:dateFormat w:val="d. MMMM yyyy"/>
                          <w:lid w:val="de-CH"/>
                          <w:storeMappedDataAs w:val="dateTime"/>
                          <w:calendar w:val="gregorian"/>
                        </w:date>
                      </w:sdtPr>
                      <w:sdtContent>
                        <w:p w:rsidR="00720C35" w:rsidRPr="001A6988" w:rsidRDefault="00CB4FE2" w:rsidP="00A360B1">
                          <w:pPr>
                            <w:pStyle w:val="BriefKopf"/>
                            <w:rPr>
                              <w:lang w:val="fr-CH"/>
                            </w:rPr>
                          </w:pPr>
                          <w:r>
                            <w:t>1. September 2014</w:t>
                          </w:r>
                        </w:p>
                      </w:sdtContent>
                    </w:sdt>
                    <w:p w:rsidR="00720C35" w:rsidRDefault="00454BA1" w:rsidP="00A360B1">
                      <w:pPr>
                        <w:pStyle w:val="BriefKopf"/>
                      </w:pPr>
                      <w:fldSimple w:instr=" PAGE   \* MERGEFORMAT ">
                        <w:r w:rsidR="001F6DE7">
                          <w:rPr>
                            <w:noProof/>
                          </w:rPr>
                          <w:t>1</w:t>
                        </w:r>
                      </w:fldSimple>
                      <w:r w:rsidR="001F6DE7">
                        <w:t>/</w:t>
                      </w:r>
                      <w:fldSimple w:instr=" NUMPAGES   \* MERGEFORMAT ">
                        <w:r w:rsidR="001F6DE7">
                          <w:rPr>
                            <w:noProof/>
                          </w:rPr>
                          <w:t>3</w:t>
                        </w:r>
                      </w:fldSimple>
                    </w:p>
                  </w:tc>
                </w:tr>
                <w:tr w:rsidR="00720C35" w:rsidTr="00D75F2F">
                  <w:trPr>
                    <w:trHeight w:val="1254"/>
                  </w:trPr>
                  <w:tc>
                    <w:tcPr>
                      <w:tcW w:w="8505" w:type="dxa"/>
                    </w:tcPr>
                    <w:p w:rsidR="00720C35" w:rsidRDefault="001F6DE7" w:rsidP="0085033C">
                      <w:pPr>
                        <w:pStyle w:val="BriefKopf"/>
                      </w:pPr>
                    </w:p>
                  </w:tc>
                </w:tr>
              </w:tbl>
              <w:p w:rsidR="00720C35" w:rsidRPr="000262EB" w:rsidRDefault="001F6DE7" w:rsidP="003B4AA6"/>
            </w:txbxContent>
          </v:textbox>
          <w10:wrap anchory="page"/>
        </v:shape>
      </w:pict>
    </w:r>
    <w:r>
      <w:rPr>
        <w:noProof/>
        <w:lang w:eastAsia="de-CH"/>
      </w:rPr>
      <w:pict>
        <v:shape id="###DraftMode###1026" o:spid="_x0000_s2117" type="#_x0000_t202" alt="83.45?20.85" style="position:absolute;margin-left:-527.35pt;margin-top:53.8pt;width:.05pt;height:.05pt;z-index:251679232;mso-position-horizontal:right;mso-position-horizontal-relative:margin;mso-position-vertical-relative:page" stroked="f">
          <v:textbox style="mso-next-textbox:####DraftMode###1026" inset="0,0,0,0">
            <w:txbxContent>
              <w:tbl>
                <w:tblPr>
                  <w:tblW w:w="0" w:type="auto"/>
                  <w:tblInd w:w="57" w:type="dxa"/>
                  <w:tblCellMar>
                    <w:left w:w="0" w:type="dxa"/>
                    <w:right w:w="0" w:type="dxa"/>
                  </w:tblCellMar>
                  <w:tblLook w:val="04A0"/>
                </w:tblPr>
                <w:tblGrid>
                  <w:gridCol w:w="801"/>
                </w:tblGrid>
                <w:tr w:rsidR="00720C35" w:rsidTr="00B20AAC">
                  <w:trPr>
                    <w:trHeight w:val="170"/>
                  </w:trPr>
                  <w:tc>
                    <w:tcPr>
                      <w:tcW w:w="1565" w:type="dxa"/>
                      <w:tcBorders>
                        <w:bottom w:val="single" w:sz="4" w:space="0" w:color="auto"/>
                      </w:tcBorders>
                    </w:tcPr>
                    <w:p w:rsidR="00720C35" w:rsidRPr="005C44D3" w:rsidRDefault="001F6DE7" w:rsidP="005C44D3">
                      <w:pPr>
                        <w:pStyle w:val="BriefKopffett"/>
                      </w:pPr>
                      <w:r w:rsidRPr="005C44D3">
                        <w:t>Entwurf</w:t>
                      </w:r>
                    </w:p>
                  </w:tc>
                </w:tr>
                <w:tr w:rsidR="00720C35" w:rsidTr="00B20AAC">
                  <w:trPr>
                    <w:trHeight w:val="113"/>
                  </w:trPr>
                  <w:tc>
                    <w:tcPr>
                      <w:tcW w:w="1565" w:type="dxa"/>
                      <w:tcBorders>
                        <w:top w:val="single" w:sz="4" w:space="0" w:color="auto"/>
                      </w:tcBorders>
                    </w:tcPr>
                    <w:sdt>
                      <w:sdtPr>
                        <w:alias w:val="DocumentProperties.SaveTimestamp"/>
                        <w:tag w:val="DocumentProperties.SaveTimestamp"/>
                        <w:id w:val="1926575538"/>
                        <w:dataBinding w:xpath="//DateTime[@id='DocumentProperties.SaveTimestamp']" w:storeItemID="{E1D70607-BB34-48CF-882F-A158E52A6B81}"/>
                        <w:date w:fullDate="2014-01-07T00:00:00Z">
                          <w:dateFormat w:val="dd.MM.yyyy HH:mm"/>
                          <w:lid w:val="de-CH"/>
                          <w:storeMappedDataAs w:val="dateTime"/>
                          <w:calendar w:val="gregorian"/>
                        </w:date>
                      </w:sdtPr>
                      <w:sdtContent>
                        <w:p w:rsidR="00720C35" w:rsidRDefault="001F6DE7" w:rsidP="001A6988">
                          <w:pPr>
                            <w:pStyle w:val="BriefKopf"/>
                          </w:pPr>
                          <w:r>
                            <w:t>07.01.2014 00:00</w:t>
                          </w:r>
                        </w:p>
                      </w:sdtContent>
                    </w:sdt>
                    <w:p w:rsidR="00720C35" w:rsidRDefault="001F6DE7" w:rsidP="005C44D3">
                      <w:pPr>
                        <w:pStyle w:val="BriefKopf"/>
                      </w:pPr>
                    </w:p>
                  </w:tc>
                </w:tr>
              </w:tbl>
              <w:p w:rsidR="00720C35" w:rsidRPr="002F1C35" w:rsidRDefault="001F6DE7" w:rsidP="00322C68"/>
            </w:txbxContent>
          </v:textbox>
          <w10:wrap anchorx="margin" anchory="page"/>
        </v:shape>
      </w:pict>
    </w:r>
    <w:r>
      <w:rPr>
        <w:noProof/>
        <w:lang w:eastAsia="de-CH"/>
      </w:rPr>
      <w:pict>
        <v:shape id="_x0000_s2119" type="#_x0000_t202" style="position:absolute;margin-left:27.15pt;margin-top:21.25pt;width:91.8pt;height:87.85pt;z-index:251681280;mso-position-horizontal-relative:page;mso-position-vertical-relative:page" stroked="f">
          <v:textbox inset="0,0,0,0">
            <w:txbxContent>
              <w:sdt>
                <w:sdtPr>
                  <w:alias w:val="Profile.Org.HeaderLogoShort"/>
                  <w:id w:val="465304330"/>
                  <w:dataBinding w:xpath="/ooImg/Profile.Org.HeaderLogoShort" w:storeItemID="{B440DB7B-D46E-45E0-AD1B-8F99F06BA2EF}"/>
                  <w:picture/>
                </w:sdtPr>
                <w:sdtContent>
                  <w:p w:rsidR="00720C35" w:rsidRDefault="001F6DE7" w:rsidP="00F90A2A">
                    <w:pPr>
                      <w:pStyle w:val="Neutral"/>
                    </w:pPr>
                    <w:r>
                      <w:rPr>
                        <w:noProof/>
                        <w:lang w:eastAsia="de-CH"/>
                      </w:rPr>
                      <w:drawing>
                        <wp:inline distT="0" distB="0" distL="0" distR="0">
                          <wp:extent cx="1116591" cy="1079981"/>
                          <wp:effectExtent l="19050" t="0" r="736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6591" cy="1079981"/>
                                  </a:xfrm>
                                  <a:prstGeom prst="rect">
                                    <a:avLst/>
                                  </a:prstGeom>
                                  <a:noFill/>
                                  <a:ln w="9525">
                                    <a:noFill/>
                                    <a:miter lim="800000"/>
                                    <a:headEnd/>
                                    <a:tailEnd/>
                                  </a:ln>
                                </pic:spPr>
                              </pic:pic>
                            </a:graphicData>
                          </a:graphic>
                        </wp:inline>
                      </w:drawing>
                    </w:r>
                  </w:p>
                </w:sdtContent>
              </w:sdt>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4EBE42"/>
    <w:lvl w:ilvl="0">
      <w:start w:val="1"/>
      <w:numFmt w:val="decimal"/>
      <w:lvlText w:val="%1."/>
      <w:lvlJc w:val="left"/>
      <w:pPr>
        <w:tabs>
          <w:tab w:val="num" w:pos="1800"/>
        </w:tabs>
        <w:ind w:left="1800" w:hanging="360"/>
      </w:pPr>
    </w:lvl>
  </w:abstractNum>
  <w:abstractNum w:abstractNumId="1">
    <w:nsid w:val="FFFFFF7D"/>
    <w:multiLevelType w:val="singleLevel"/>
    <w:tmpl w:val="E6969ED8"/>
    <w:lvl w:ilvl="0">
      <w:start w:val="1"/>
      <w:numFmt w:val="decimal"/>
      <w:lvlText w:val="%1."/>
      <w:lvlJc w:val="left"/>
      <w:pPr>
        <w:tabs>
          <w:tab w:val="num" w:pos="1440"/>
        </w:tabs>
        <w:ind w:left="1440" w:hanging="360"/>
      </w:pPr>
    </w:lvl>
  </w:abstractNum>
  <w:abstractNum w:abstractNumId="2">
    <w:nsid w:val="FFFFFF7E"/>
    <w:multiLevelType w:val="singleLevel"/>
    <w:tmpl w:val="4B906980"/>
    <w:lvl w:ilvl="0">
      <w:start w:val="1"/>
      <w:numFmt w:val="decimal"/>
      <w:lvlText w:val="%1."/>
      <w:lvlJc w:val="left"/>
      <w:pPr>
        <w:tabs>
          <w:tab w:val="num" w:pos="1080"/>
        </w:tabs>
        <w:ind w:left="1080" w:hanging="360"/>
      </w:pPr>
    </w:lvl>
  </w:abstractNum>
  <w:abstractNum w:abstractNumId="3">
    <w:nsid w:val="FFFFFF7F"/>
    <w:multiLevelType w:val="singleLevel"/>
    <w:tmpl w:val="907E9D2C"/>
    <w:lvl w:ilvl="0">
      <w:start w:val="1"/>
      <w:numFmt w:val="decimal"/>
      <w:lvlText w:val="%1."/>
      <w:lvlJc w:val="left"/>
      <w:pPr>
        <w:tabs>
          <w:tab w:val="num" w:pos="720"/>
        </w:tabs>
        <w:ind w:left="720" w:hanging="360"/>
      </w:pPr>
    </w:lvl>
  </w:abstractNum>
  <w:abstractNum w:abstractNumId="4">
    <w:nsid w:val="FFFFFF80"/>
    <w:multiLevelType w:val="singleLevel"/>
    <w:tmpl w:val="F5A8BD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8CF2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D6E21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6301B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8EC6C06"/>
    <w:lvl w:ilvl="0">
      <w:start w:val="1"/>
      <w:numFmt w:val="decimal"/>
      <w:lvlText w:val="%1."/>
      <w:lvlJc w:val="left"/>
      <w:pPr>
        <w:tabs>
          <w:tab w:val="num" w:pos="360"/>
        </w:tabs>
        <w:ind w:left="360" w:hanging="360"/>
      </w:pPr>
    </w:lvl>
  </w:abstractNum>
  <w:abstractNum w:abstractNumId="9">
    <w:nsid w:val="FFFFFF89"/>
    <w:multiLevelType w:val="singleLevel"/>
    <w:tmpl w:val="E74A8036"/>
    <w:lvl w:ilvl="0">
      <w:start w:val="1"/>
      <w:numFmt w:val="bullet"/>
      <w:lvlText w:val=""/>
      <w:lvlJc w:val="left"/>
      <w:pPr>
        <w:tabs>
          <w:tab w:val="num" w:pos="360"/>
        </w:tabs>
        <w:ind w:left="360" w:hanging="360"/>
      </w:pPr>
      <w:rPr>
        <w:rFonts w:ascii="Symbol" w:hAnsi="Symbol" w:hint="default"/>
      </w:rPr>
    </w:lvl>
  </w:abstractNum>
  <w:abstractNum w:abstractNumId="1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4">
    <w:nsid w:val="24BC78CE"/>
    <w:multiLevelType w:val="multilevel"/>
    <w:tmpl w:val="9E34C918"/>
    <w:numStyleLink w:val="NumericList"/>
  </w:abstractNum>
  <w:abstractNum w:abstractNumId="15">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7">
    <w:nsid w:val="30ED426C"/>
    <w:multiLevelType w:val="multilevel"/>
    <w:tmpl w:val="D8A84614"/>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8">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9">
    <w:nsid w:val="46991D47"/>
    <w:multiLevelType w:val="multilevel"/>
    <w:tmpl w:val="AC90ACF2"/>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1">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2">
    <w:nsid w:val="5A9F4D24"/>
    <w:multiLevelType w:val="multilevel"/>
    <w:tmpl w:val="D11A67A6"/>
    <w:numStyleLink w:val="ListeNummernArabischEinfach"/>
  </w:abstractNum>
  <w:abstractNum w:abstractNumId="23">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nsid w:val="73653717"/>
    <w:multiLevelType w:val="hybridMultilevel"/>
    <w:tmpl w:val="C0EC9E3E"/>
    <w:lvl w:ilvl="0" w:tplc="90188502">
      <w:start w:val="17"/>
      <w:numFmt w:val="bullet"/>
      <w:pStyle w:val="GAufzhlungStufe1"/>
      <w:lvlText w:val="-"/>
      <w:lvlJc w:val="left"/>
      <w:pPr>
        <w:tabs>
          <w:tab w:val="num" w:pos="284"/>
        </w:tabs>
        <w:ind w:left="284" w:hanging="284"/>
      </w:pPr>
      <w:rPr>
        <w:rFonts w:ascii="Arial" w:eastAsia="Times New Roman" w:hAnsi="Arial" w:cs="Arial" w:hint="default"/>
        <w:b w:val="0"/>
        <w:i w:val="0"/>
        <w:color w:val="999999"/>
        <w:sz w:val="21"/>
        <w:szCs w:val="2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CDC6400"/>
    <w:multiLevelType w:val="multilevel"/>
    <w:tmpl w:val="D11A67A6"/>
    <w:numStyleLink w:val="ListeNummernArabischEinfach"/>
  </w:abstractNum>
  <w:num w:numId="1">
    <w:abstractNumId w:val="15"/>
  </w:num>
  <w:num w:numId="2">
    <w:abstractNumId w:val="18"/>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19"/>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1"/>
  </w:num>
  <w:num w:numId="23">
    <w:abstractNumId w:val="20"/>
  </w:num>
  <w:num w:numId="24">
    <w:abstractNumId w:val="17"/>
  </w:num>
  <w:num w:numId="25">
    <w:abstractNumId w:val="13"/>
  </w:num>
  <w:num w:numId="26">
    <w:abstractNumId w:val="19"/>
  </w:num>
  <w:num w:numId="27">
    <w:abstractNumId w:val="16"/>
  </w:num>
  <w:num w:numId="28">
    <w:abstractNumId w:val="17"/>
  </w:num>
  <w:num w:numId="29">
    <w:abstractNumId w:val="13"/>
  </w:num>
  <w:num w:numId="30">
    <w:abstractNumId w:val="21"/>
  </w:num>
  <w:num w:numId="31">
    <w:abstractNumId w:val="25"/>
  </w:num>
  <w:num w:numId="32">
    <w:abstractNumId w:val="12"/>
  </w:num>
  <w:num w:numId="33">
    <w:abstractNumId w:val="22"/>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attachedTemplate r:id="rId1"/>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6F5418"/>
    <w:rsid w:val="00026EB5"/>
    <w:rsid w:val="000B0D73"/>
    <w:rsid w:val="000E594D"/>
    <w:rsid w:val="00104F74"/>
    <w:rsid w:val="001C5FE2"/>
    <w:rsid w:val="001F6DE7"/>
    <w:rsid w:val="003316E0"/>
    <w:rsid w:val="00454BA1"/>
    <w:rsid w:val="00494141"/>
    <w:rsid w:val="00550074"/>
    <w:rsid w:val="00577787"/>
    <w:rsid w:val="005D10CE"/>
    <w:rsid w:val="005F4621"/>
    <w:rsid w:val="006773F5"/>
    <w:rsid w:val="006B17D5"/>
    <w:rsid w:val="006F5418"/>
    <w:rsid w:val="00743DD7"/>
    <w:rsid w:val="00797B43"/>
    <w:rsid w:val="0081640E"/>
    <w:rsid w:val="008F52AF"/>
    <w:rsid w:val="009025AE"/>
    <w:rsid w:val="00975937"/>
    <w:rsid w:val="00A35A0D"/>
    <w:rsid w:val="00A43308"/>
    <w:rsid w:val="00A7502A"/>
    <w:rsid w:val="00AB0E39"/>
    <w:rsid w:val="00AE0DB8"/>
    <w:rsid w:val="00B42CCA"/>
    <w:rsid w:val="00C326F2"/>
    <w:rsid w:val="00CA0920"/>
    <w:rsid w:val="00CB4FE2"/>
    <w:rsid w:val="00CC1889"/>
    <w:rsid w:val="00CC4EF2"/>
    <w:rsid w:val="00D462B1"/>
    <w:rsid w:val="00D6147F"/>
    <w:rsid w:val="00E04871"/>
    <w:rsid w:val="00E350BA"/>
    <w:rsid w:val="00E95947"/>
    <w:rsid w:val="00EA7AC9"/>
    <w:rsid w:val="00EB088A"/>
    <w:rsid w:val="00EE4B7F"/>
    <w:rsid w:val="00EF626B"/>
    <w:rsid w:val="00FA27A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291537"/>
    <w:pPr>
      <w:spacing w:after="248" w:line="248" w:lineRule="exact"/>
    </w:pPr>
    <w:rPr>
      <w:rFonts w:ascii="Arial" w:hAnsi="Arial"/>
      <w:sz w:val="21"/>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Anfhrungszeichen">
    <w:name w:val="Quote"/>
    <w:basedOn w:val="Standard"/>
    <w:next w:val="Standard"/>
    <w:link w:val="AnfhrungszeichenZchn"/>
    <w:uiPriority w:val="29"/>
    <w:rsid w:val="00AD0322"/>
    <w:rPr>
      <w:i/>
      <w:iCs/>
      <w:color w:val="000000" w:themeColor="text1"/>
    </w:rPr>
  </w:style>
  <w:style w:type="character" w:customStyle="1" w:styleId="AnfhrungszeichenZchn">
    <w:name w:val="Anführungszeichen Zchn"/>
    <w:basedOn w:val="Absatz-Standardschriftart"/>
    <w:link w:val="Anfhrungszeichen"/>
    <w:uiPriority w:val="29"/>
    <w:rsid w:val="00AD0322"/>
    <w:rPr>
      <w:i/>
      <w:iCs/>
      <w:color w:val="000000" w:themeColor="text1"/>
    </w:rPr>
  </w:style>
  <w:style w:type="paragraph" w:styleId="IntensivesAnfhrungszeichen">
    <w:name w:val="Intense Quote"/>
    <w:basedOn w:val="Standard"/>
    <w:next w:val="Standard"/>
    <w:link w:val="IntensivesAnfhrungszeichen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iPriority w:val="99"/>
    <w:semiHidden/>
    <w:unhideWhenUsed/>
    <w:rsid w:val="001D4042"/>
    <w:pPr>
      <w:tabs>
        <w:tab w:val="center" w:pos="4513"/>
        <w:tab w:val="right" w:pos="9026"/>
      </w:tabs>
      <w:spacing w:after="0"/>
    </w:pPr>
  </w:style>
  <w:style w:type="character" w:customStyle="1" w:styleId="KopfzeileZchn">
    <w:name w:val="Kopfzeile Zchn"/>
    <w:basedOn w:val="Absatz-Standardschriftart"/>
    <w:link w:val="Kopfzeile"/>
    <w:uiPriority w:val="99"/>
    <w:semiHidden/>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20260B"/>
    <w:pPr>
      <w:spacing w:after="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pPr>
      <w:spacing w:after="0" w:line="240" w:lineRule="auto"/>
    </w:p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782866"/>
    <w:pPr>
      <w:spacing w:after="248" w:line="248" w:lineRule="exact"/>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B57ACA"/>
    <w:pPr>
      <w:numPr>
        <w:numId w:val="15"/>
      </w:numPr>
    </w:pPr>
  </w:style>
  <w:style w:type="paragraph" w:customStyle="1" w:styleId="ListePunkt">
    <w:name w:val="Liste_Punkt"/>
    <w:basedOn w:val="Grundtext"/>
    <w:rsid w:val="00B57ACA"/>
    <w:pPr>
      <w:numPr>
        <w:numId w:val="16"/>
      </w:numPr>
    </w:pPr>
  </w:style>
  <w:style w:type="paragraph" w:customStyle="1" w:styleId="ListeNummernArabisch">
    <w:name w:val="Liste_Nummern_Arabisch"/>
    <w:basedOn w:val="Grundtext"/>
    <w:rsid w:val="00B57ACA"/>
    <w:pPr>
      <w:numPr>
        <w:numId w:val="17"/>
      </w:numPr>
    </w:pPr>
  </w:style>
  <w:style w:type="paragraph" w:customStyle="1" w:styleId="ListeNummernRoemisch">
    <w:name w:val="Liste_Nummern_Roemisch"/>
    <w:basedOn w:val="Grundtext"/>
    <w:rsid w:val="00A53D8E"/>
    <w:pPr>
      <w:numPr>
        <w:numId w:val="18"/>
      </w:numPr>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after="0"/>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gitternetz">
    <w:name w:val="Table Grid"/>
    <w:basedOn w:val="NormaleTabelle"/>
    <w:uiPriority w:val="59"/>
    <w:rsid w:val="00202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ndtitelmitTextbox">
    <w:name w:val="Randtitel mit Textbox"/>
    <w:basedOn w:val="Randtitel"/>
    <w:rsid w:val="008D7A92"/>
    <w:pPr>
      <w:framePr w:w="1843" w:hSpace="142" w:wrap="around" w:vAnchor="text" w:hAnchor="page" w:y="1" w:anchorLock="1"/>
      <w:ind w:left="567" w:hanging="567"/>
    </w:pPr>
  </w:style>
  <w:style w:type="paragraph" w:styleId="Sprechblasentext">
    <w:name w:val="Balloon Text"/>
    <w:basedOn w:val="Standard"/>
    <w:link w:val="SprechblasentextZchn"/>
    <w:uiPriority w:val="99"/>
    <w:semiHidden/>
    <w:unhideWhenUsed/>
    <w:rsid w:val="001C5F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5FE2"/>
    <w:rPr>
      <w:rFonts w:ascii="Tahoma" w:hAnsi="Tahoma" w:cs="Tahoma"/>
      <w:sz w:val="16"/>
      <w:szCs w:val="16"/>
    </w:rPr>
  </w:style>
  <w:style w:type="paragraph" w:styleId="Listenabsatz">
    <w:name w:val="List Paragraph"/>
    <w:basedOn w:val="Standard"/>
    <w:uiPriority w:val="34"/>
    <w:rsid w:val="001C5FE2"/>
    <w:pPr>
      <w:ind w:left="720"/>
      <w:contextualSpacing/>
    </w:pPr>
  </w:style>
  <w:style w:type="paragraph" w:customStyle="1" w:styleId="GStandard">
    <w:name w:val="G_Standard"/>
    <w:link w:val="GStandardChar"/>
    <w:rsid w:val="001C5FE2"/>
    <w:pPr>
      <w:spacing w:after="120" w:line="240" w:lineRule="auto"/>
    </w:pPr>
    <w:rPr>
      <w:rFonts w:ascii="Univers LT 45 Light" w:eastAsia="Times New Roman" w:hAnsi="Univers LT 45 Light" w:cs="Times New Roman"/>
      <w:sz w:val="21"/>
      <w:szCs w:val="21"/>
      <w:lang w:eastAsia="de-DE"/>
    </w:rPr>
  </w:style>
  <w:style w:type="paragraph" w:customStyle="1" w:styleId="GAnrede">
    <w:name w:val="G_Anrede"/>
    <w:basedOn w:val="GStandard"/>
    <w:next w:val="GStandard"/>
    <w:rsid w:val="001C5FE2"/>
    <w:pPr>
      <w:spacing w:after="240"/>
    </w:pPr>
  </w:style>
  <w:style w:type="paragraph" w:customStyle="1" w:styleId="GStandardohneAbstandfett">
    <w:name w:val="G_Standard_ohneAbstand_fett"/>
    <w:basedOn w:val="Standard"/>
    <w:next w:val="GStandardohneAbstand"/>
    <w:rsid w:val="001C5FE2"/>
    <w:pPr>
      <w:spacing w:after="0" w:line="240" w:lineRule="auto"/>
    </w:pPr>
    <w:rPr>
      <w:rFonts w:ascii="Univers LT 45 Light" w:eastAsia="Times New Roman" w:hAnsi="Univers LT 45 Light" w:cs="Times New Roman"/>
      <w:b/>
      <w:szCs w:val="21"/>
      <w:lang w:eastAsia="de-DE"/>
    </w:rPr>
  </w:style>
  <w:style w:type="paragraph" w:customStyle="1" w:styleId="GStandardohneAbstand">
    <w:name w:val="G_Standard_ohneAbstand"/>
    <w:basedOn w:val="GStandard"/>
    <w:rsid w:val="001C5FE2"/>
    <w:pPr>
      <w:spacing w:after="0"/>
    </w:pPr>
  </w:style>
  <w:style w:type="paragraph" w:customStyle="1" w:styleId="GAufzhlungStufe1">
    <w:name w:val="G_Aufzählung_Stufe_1"/>
    <w:basedOn w:val="GStandard"/>
    <w:rsid w:val="001C5FE2"/>
    <w:pPr>
      <w:numPr>
        <w:numId w:val="35"/>
      </w:numPr>
      <w:tabs>
        <w:tab w:val="clear" w:pos="284"/>
        <w:tab w:val="num" w:pos="360"/>
      </w:tabs>
      <w:spacing w:after="60"/>
      <w:ind w:left="0" w:firstLine="0"/>
    </w:pPr>
  </w:style>
  <w:style w:type="character" w:customStyle="1" w:styleId="GStandardChar">
    <w:name w:val="G_Standard Char"/>
    <w:link w:val="GStandard"/>
    <w:rsid w:val="001C5FE2"/>
    <w:rPr>
      <w:rFonts w:ascii="Univers LT 45 Light" w:eastAsia="Times New Roman" w:hAnsi="Univers LT 45 Light" w:cs="Times New Roman"/>
      <w:sz w:val="21"/>
      <w:szCs w:val="21"/>
      <w:lang w:eastAsia="de-DE"/>
    </w:rPr>
  </w:style>
</w:styles>
</file>

<file path=word/webSettings.xml><?xml version="1.0" encoding="utf-8"?>
<w:webSettings xmlns:r="http://schemas.openxmlformats.org/officeDocument/2006/relationships" xmlns:w="http://schemas.openxmlformats.org/wordprocessingml/2006/main">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75fb1\AppData\Local\Temp\f216d44f-dd6b-4b6b-b2b8-4a3b64e8e198.dotx" TargetMode="External"/></Relationship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ImageDefinitionPart xmlns:xsi="http://www.w3.org/2001/XMLSchema-instance" xmlns:xsd="http://www.w3.org/2001/XMLSchema" xmlns="http://schema.oneoffixx.com/OneOffixxImageDefinitionPart/1">
  <ImageDefinitions>
    <ImageSizeDefinition>
      <Id>747630858</Id>
      <Width>0</Width>
      <Height>0</Height>
      <XPath>/ooImg/Profile.Org.Kanton</XPath>
      <ImageHash>95c335a2f97fbb0de78a98a81c1804bd</ImageHash>
    </ImageSizeDefinition>
    <ImageSizeDefinition>
      <Id>1518158786</Id>
      <Width>0</Width>
      <Height>0</Height>
      <XPath>/ooImg/Profile.Org.HeaderLogoShort</XPath>
      <ImageHash>ea94abc84a50c4a7c98dcd2fd419985a</ImageHash>
    </ImageSizeDefinition>
  </ImageDefinitions>
</OneOffixxImageDefinitionPart>
</file>

<file path=customXml/item2.xml><?xml version="1.0" encoding="utf-8"?>
<OneOffixxFormattingPart xmlns:xsi="http://www.w3.org/2001/XMLSchema-instance" xmlns:xsd="http://www.w3.org/2001/XMLSchema"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3.xml><?xml version="1.0" encoding="utf-8"?>
<OneOffixxExtendedBindingPart xmlns:xsi="http://www.w3.org/2001/XMLSchema-instance" xmlns:xsd="http://www.w3.org/2001/XMLSchema" xmlns="http://schema.oneoffixx.com/OneOffixxExtendedBindingPart/1">
  <ExtendedBindings/>
</OneOffixxExtendedBindingPart>
</file>

<file path=customXml/item4.xml>��< ? x m l   v e r s i o n = " 1 . 0 "   e n c o d i n g = " u t f - 1 6 " ? > < O n e O f f i x x D o c u m e n t P a r t   x m l n s : x s i = " h t t p : / / w w w . w 3 . o r g / 2 0 0 1 / X M L S c h e m a - i n s t a n c e "   x m l n s : x s d = " h t t p : / / w w w . w 3 . o r g / 2 0 0 1 / X M L S c h e m a "   i d = " 0 8 9 7 b a f e - 9 5 e d - 4 e 7 0 - a 2 c 8 - 1 8 4 5 c d 3 b 4 6 c 4 "   t I d = " 7 c d 7 f b 1 d - 6 0 8 5 - 4 8 a 8 - b 5 8 7 - f 9 3 7 7 9 4 4 d 4 1 e "   m t I d = " 2 7 5 a f 3 2 e - b c 4 0 - 4 5 c 2 - 8 5 b 7 - a f b 1 c 0 3 8 2 6 5 3 "   t n a m e = " N e u t r a l   A 4   h o c h "   m o d e = " S a v e d D o c u m e n t "   c o l o r m o d e = " C o l o r "   l c i d = " 2 0 5 5 "   x m l n s = " h t t p : / / s c h e m a . o n e o f f i x x . c o m / O n e O f f i x x D o c u m e n t P a r t / 1 " >  
     < C o n t e n t >  
         < D a t a M o d e l   x m l n s = " " >  
             < P r o f i l e   w i n d o w w i d t h = " 0 "   w i n d o w h e i g h t = " 0 "   m i n w i n d o w w i d t h = " 0 "   m a x w i n d o w w i d t h = " 0 "   m i n w i n d o w h e i g h t = " 0 "   m a x w i n d o w h e i g h t = " 0 " >  
                 < T e x t   i d = " P r o f i l e . I d "   r o w = " 0 "   c o l u m n = " 0 "   c o l u m n s p a n = " 0 "   m u l t i l i n e = " F a l s e "   m u l t i l i n e r o w s = " 3 "   l o c k e d = " F a l s e "   l a b e l = " P r o f i l e . I d "   r e a d o n l y = " F a l s e "   v i s i b l e = " F a l s e " > < ! [ C D A T A [ 8 e 0 2 4 1 7 5 - 2 0 8 5 - 4 8 1 2 - b c 6 7 - 0 1 0 5 d 4 2 6 0 e f 0 ] ] > < / T e x t >  
                 < T e x t   i d = " P r o f i l e . O r g . P o s t a l . C o u n t r y "   r o w = " 0 "   c o l u m n = " 0 "   c o l u m n s p a n = " 0 "   m u l t i l i n e = " F a l s e "   m u l t i l i n e r o w s = " 3 "   l o c k e d = " F a l s e "   l a b e l = " P r o f i l e . O r g . P o s t a l . C o u n t r y "   r e a d o n l y = " F a l s e "   v i s i b l e = " F a l s e " > < ! [ C D A T A [ S c h w e i z ] ] > < / T e x t >  
                 < T e x t   i d = " P r o f i l e . O r g . P o s t a l . L Z i p "   r o w = " 0 "   c o l u m n = " 0 "   c o l u m n s p a n = " 0 "   m u l t i l i n e = " F a l s e "   m u l t i l i n e r o w s = " 3 "   l o c k e d = " F a l s e "   l a b e l = " P r o f i l e . O r g . P o s t a l . L Z i p "   r e a d o n l y = " F a l s e "   v i s i b l e = " F a l s e " > < ! [ C D A T A [ C H ] ] > < / T e x t >  
                 < T e x t   i d = " P r o f i l e . O r g . T i t l e "   r o w = " 0 "   c o l u m n = " 0 "   c o l u m n s p a n = " 0 "   m u l t i l i n e = " F a l s e "   m u l t i l i n e r o w s = " 3 "   l o c k e d = " F a l s e "   l a b e l = " P r o f i l e . O r g . T i t l e "   r e a d o n l y = " F a l s e "   v i s i b l e = " F a l s e " > < ! [ C D A T A [ K a n t o n   Z � r i c h ] ] > < / T e x t >  
                 < T e x t   i d = " P r o f i l e . U s e r . A l i a s "   r o w = " 0 "   c o l u m n = " 0 "   c o l u m n s p a n = " 0 "   m u l t i l i n e = " F a l s e "   m u l t i l i n e r o w s = " 3 "   l o c k e d = " F a l s e "   l a b e l = " P r o f i l e . U s e r . A l i a s "   r e a d o n l y = " F a l s e "   v i s i b l e = " F a l s e " > < ! [ C D A T A [ F I E ] ] > < / T e x t >  
                 < T e x t   i d = " P r o f i l e . U s e r . E m a i l "   r o w = " 0 "   c o l u m n = " 0 "   c o l u m n s p a n = " 0 "   m u l t i l i n e = " F a l s e "   m u l t i l i n e r o w s = " 3 "   l o c k e d = " F a l s e "   l a b e l = " P r o f i l e . U s e r . E m a i l "   r e a d o n l y = " F a l s e "   v i s i b l e = " F a l s e " > < ! [ C D A T A [ b e r n a r d . f i e r z @ b d . z h . c h ] ] > < / T e x t >  
                 < T e x t   i d = " P r o f i l e . U s e r . F a x "   r o w = " 0 "   c o l u m n = " 0 "   c o l u m n s p a n = " 0 "   m u l t i l i n e = " F a l s e "   m u l t i l i n e r o w s = " 3 "   l o c k e d = " F a l s e "   l a b e l = " P r o f i l e . U s e r . F a x "   r e a d o n l y = " F a l s e "   v i s i b l e = " F a l s e " > < ! [ C D A T A [ + 4 1   4 3   2 5 9   4 2   8 3 ] ] > < / T e x t >  
                 < T e x t   i d = " P r o f i l e . U s e r . F i r s t N a m e "   r o w = " 0 "   c o l u m n = " 0 "   c o l u m n s p a n = " 0 "   m u l t i l i n e = " F a l s e "   m u l t i l i n e r o w s = " 3 "   l o c k e d = " F a l s e "   l a b e l = " P r o f i l e . U s e r . F i r s t N a m e "   r e a d o n l y = " F a l s e "   v i s i b l e = " F a l s e " > < ! [ C D A T A [ B e r n a r d ] ] > < / T e x t >  
                 < T e x t   i d = " P r o f i l e . U s e r . F u n c t i o n "   r o w = " 0 "   c o l u m n = " 0 "   c o l u m n s p a n = " 0 "   m u l t i l i n e = " F a l s e "   m u l t i l i n e r o w s = " 3 "   l o c k e d = " F a l s e "   l a b e l = " P r o f i l e . U s e r . F u n c t i o n "   r e a d o n l y = " F a l s e "   v i s i b l e = " F a l s e " > < ! [ C D A T A [ F a c h s t e l l e n l e i t e r ] ] > < / T e x t >  
                 < T e x t   i d = " P r o f i l e . U s e r . J o b D e s c r i p t i o n "   r o w = " 0 "   c o l u m n = " 0 "   c o l u m n s p a n = " 0 "   m u l t i l i n e = " F a l s e "   m u l t i l i n e r o w s = " 3 "   l o c k e d = " F a l s e "   l a b e l = " P r o f i l e . U s e r . J o b D e s c r i p t i o n "   r e a d o n l y = " F a l s e "   v i s i b l e = " F a l s e " > < ! [ C D A T A [   ] ] > < / T e x t >  
                 < T e x t   i d = " P r o f i l e . U s e r . L a s t N a m e "   r o w = " 0 "   c o l u m n = " 0 "   c o l u m n s p a n = " 0 "   m u l t i l i n e = " F a l s e "   m u l t i l i n e r o w s = " 3 "   l o c k e d = " F a l s e "   l a b e l = " P r o f i l e . U s e r . L a s t N a m e "   r e a d o n l y = " F a l s e "   v i s i b l e = " F a l s e " > < ! [ C D A T A [ F i e r z ] ] > < / T e x t >  
                 < T e x t   i d = " P r o f i l e . U s e r . O u L e v 1 "   r o w = " 0 "   c o l u m n = " 0 "   c o l u m n s p a n = " 0 "   m u l t i l i n e = " F a l s e "   m u l t i l i n e r o w s = " 3 "   l o c k e d = " F a l s e "   l a b e l = " P r o f i l e . U s e r . O u L e v 1 "   r e a d o n l y = " F a l s e "   v i s i b l e = " F a l s e " > < ! [ C D A T A [ K a n t o n   Z � r i c h ] ] > < / T e x t >  
                 < T e x t   i d = " P r o f i l e . U s e r . O u L e v 2 "   r o w = " 0 "   c o l u m n = " 0 "   c o l u m n s p a n = " 0 "   m u l t i l i n e = " F a l s e "   m u l t i l i n e r o w s = " 3 "   l o c k e d = " F a l s e "   l a b e l = " P r o f i l e . U s e r . O u L e v 2 "   r e a d o n l y = " F a l s e "   v i s i b l e = " F a l s e " > < ! [ C D A T A [ B a u d i r e k t i o n ] ] > < / T e x t >  
                 < T e x t   i d = " P r o f i l e . U s e r . O u L e v 3 "   r o w = " 0 "   c o l u m n = " 0 "   c o l u m n s p a n = " 0 "   m u l t i l i n e = " F a l s e "   m u l t i l i n e r o w s = " 3 "   l o c k e d = " F a l s e "   l a b e l = " P r o f i l e . U s e r . O u L e v 3 "   r e a d o n l y = " F a l s e "   v i s i b l e = " F a l s e " > < ! [ C D A T A [ A m t   f � r   R a u m e n t w i c k l u n g ] ] > < / T e x t >  
                 < T e x t   i d = " P r o f i l e . U s e r . O u L e v 4 "   r o w = " 0 "   c o l u m n = " 0 "   c o l u m n s p a n = " 0 "   m u l t i l i n e = " F a l s e "   m u l t i l i n e r o w s = " 3 "   l o c k e d = " F a l s e "   l a b e l = " P r o f i l e . U s e r . O u L e v 4 "   r e a d o n l y = " F a l s e "   v i s i b l e = " F a l s e " > < ! [ C D A T A [ G e o i n f o r m a t i o n ] ] > < / T e x t >  
                 < T e x t   i d = " P r o f i l e . U s e r . O u L e v 5 "   r o w = " 0 "   c o l u m n = " 0 "   c o l u m n s p a n = " 0 "   m u l t i l i n e = " F a l s e "   m u l t i l i n e r o w s = " 3 "   l o c k e d = " F a l s e "   l a b e l = " P r o f i l e . U s e r . O u L e v 5 "   r e a d o n l y = " F a l s e "   v i s i b l e = " F a l s e " > < ! [ C D A T A [ V e r m e s s u n g ] ] > < / T e x t >  
                 < T e x t   i d = " P r o f i l e . U s e r . O u L e v 6 "   r o w = " 0 "   c o l u m n = " 0 "   c o l u m n s p a n = " 0 "   m u l t i l i n e = " F a l s e "   m u l t i l i n e r o w s = " 3 "   l o c k e d = " F a l s e "   l a b e l = " P r o f i l e . U s e r . O u L e v 6 "   r e a d o n l y = " F a l s e "   v i s i b l e = " F a l s e " > < ! [ C D A T A [   ] ] > < / T e x t >  
                 < T e x t   i d = " P r o f i l e . U s e r . O u L e v 7 "   r o w = " 0 "   c o l u m n = " 0 "   c o l u m n s p a n = " 0 "   m u l t i l i n e = " F a l s e "   m u l t i l i n e r o w s = " 3 "   l o c k e d = " F a l s e "   l a b e l = " P r o f i l e . U s e r . O u L e v 7 "   r e a d o n l y = " F a l s e "   v i s i b l e = " F a l s e " > < ! [ C D A T A [   ] ] > < / T e x t >  
                 < T e x t   i d = " P r o f i l e . U s e r . O u M a i l "   r o w = " 0 "   c o l u m n = " 0 "   c o l u m n s p a n = " 0 "   m u l t i l i n e = " F a l s e "   m u l t i l i n e r o w s = " 3 "   l o c k e d = " F a l s e "   l a b e l = " P r o f i l e . U s e r . O u M a i l "   r e a d o n l y = " F a l s e "   v i s i b l e = " F a l s e " > < ! [ C D A T A [ a r e . v e r m e s s u n g @ b d . z h . c h ] ] > < / T e x t >  
                 < T e x t   i d = " P r o f i l e . U s e r . O u P h o n e "   r o w = " 0 "   c o l u m n = " 0 "   c o l u m n s p a n = " 0 "   m u l t i l i n e = " F a l s e "   m u l t i l i n e r o w s = " 3 "   l o c k e d = " F a l s e "   l a b e l = " P r o f i l e . U s e r . O u P h o n e "   r e a d o n l y = " F a l s e "   v i s i b l e = " F a l s e " > < ! [ C D A T A [ + 4 1   4 3   2 5 9   3 0   2 2 ] ] > < / T e x t >  
                 < T e x t   i d = " P r o f i l e . U s e r . P h o n e "   r o w = " 0 "   c o l u m n = " 0 "   c o l u m n s p a n = " 0 "   m u l t i l i n e = " F a l s e "   m u l t i l i n e r o w s = " 3 "   l o c k e d = " F a l s e "   l a b e l = " P r o f i l e . U s e r . P h o n e "   r e a d o n l y = " F a l s e "   v i s i b l e = " F a l s e " > < ! [ C D A T A [ + 4 1   4 3   2 5 9   4 0   9 7 ] ] > < / T e x t >  
                 < T e x t   i d = " P r o f i l e . U s e r . P o s t a l . C i t y "   r o w = " 0 "   c o l u m n = " 0 "   c o l u m n s p a n = " 0 "   m u l t i l i n e = " F a l s e "   m u l t i l i n e r o w s = " 3 "   l o c k e d = " F a l s e "   l a b e l = " P r o f i l e . U s e r . P o s t a l . C i t y "   r e a d o n l y = " F a l s e "   v i s i b l e = " F a l s e " > < ! [ C D A T A [ Z � r i c h ] ] > < / T e x t >  
                 < T e x t   i d = " P r o f i l e . U s e r . P o s t a l . O f f i c e N a m e "   r o w = " 0 "   c o l u m n = " 0 "   c o l u m n s p a n = " 0 "   m u l t i l i n e = " F a l s e "   m u l t i l i n e r o w s = " 3 "   l o c k e d = " F a l s e "   l a b e l = " P r o f i l e . U s e r . P o s t a l . O f f i c e N a m e "   r e a d o n l y = " F a l s e "   v i s i b l e = " F a l s e " > < ! [ C D A T A [ 2 6 7 ] ] > < / T e x t >  
                 < T e x t   i d = " P r o f i l e . U s e r . P o s t a l . P O B o x "   r o w = " 0 "   c o l u m n = " 0 "   c o l u m n s p a n = " 0 "   m u l t i l i n e = " F a l s e "   m u l t i l i n e r o w s = " 3 "   l o c k e d = " F a l s e "   l a b e l = " P r o f i l e . U s e r . P o s t a l . P O B o x "   r e a d o n l y = " F a l s e "   v i s i b l e = " F a l s e " > < ! [ C D A T A [   ] ] > < / T e x t >  
                 < T e x t   i d = " P r o f i l e . U s e r . P o s t a l . S t r e e t "   r o w = " 0 "   c o l u m n = " 0 "   c o l u m n s p a n = " 0 "   m u l t i l i n e = " F a l s e "   m u l t i l i n e r o w s = " 3 "   l o c k e d = " F a l s e "   l a b e l = " P r o f i l e . U s e r . P o s t a l . S t r e e t "   r e a d o n l y = " F a l s e "   v i s i b l e = " F a l s e " > < ! [ C D A T A [ S t a m p f e n b a c h s t r a s s e   1 2 ] ] > < / T e x t >  
                 < T e x t   i d = " P r o f i l e . U s e r . P o s t a l . Z i p "   r o w = " 0 "   c o l u m n = " 0 "   c o l u m n s p a n = " 0 "   m u l t i l i n e = " F a l s e "   m u l t i l i n e r o w s = " 3 "   l o c k e d = " F a l s e "   l a b e l = " P r o f i l e . U s e r . P o s t a l . Z i p "   r e a d o n l y = " F a l s e "   v i s i b l e = " F a l s e " > < ! [ C D A T A [ 8 0 9 0 ] ] > < / T e x t >  
                 < T e x t   i d = " P r o f i l e . U s e r . S a l u t a t i o n "   r o w = " 0 "   c o l u m n = " 0 "   c o l u m n s p a n = " 0 "   m u l t i l i n e = " F a l s e "   m u l t i l i n e r o w s = " 3 "   l o c k e d = " F a l s e "   l a b e l = " P r o f i l e . U s e r . S a l u t a t i o n "   r e a d o n l y = " F a l s e "   v i s i b l e = " F a l s e " > < ! [ C D A T A [ H e r r ] ] > < / T e x t >  
                 < T e x t   i d = " P r o f i l e . U s e r . T i t l e "   r o w = " 0 "   c o l u m n = " 0 "   c o l u m n s p a n = " 0 "   m u l t i l i n e = " F a l s e "   m u l t i l i n e r o w s = " 3 "   l o c k e d = " F a l s e "   l a b e l = " P r o f i l e . U s e r . T i t l e "   r e a d o n l y = " F a l s e "   v i s i b l e = " F a l s e " > < ! [ C D A T A [   ] ] > < / T e x t >  
                 < T e x t   i d = " P r o f i l e . U s e r . U r l "   r o w = " 0 "   c o l u m n = " 0 "   c o l u m n s p a n = " 0 "   m u l t i l i n e = " F a l s e "   m u l t i l i n e r o w s = " 3 "   l o c k e d = " F a l s e "   l a b e l = " P r o f i l e . U s e r . U r l "   r e a d o n l y = " F a l s e "   v i s i b l e = " F a l s e " > < ! [ C D A T A [ w w w . a r e . z h . c h ] ] > < / T e x t >  
             < / P r o f i l e >  
             < S i g n e r _ 0   w i n d o w w i d t h = " 0 "   w i n d o w h e i g h t = " 0 "   m i n w i n d o w w i d t h = " 0 "   m a x w i n d o w w i d t h = " 0 "   m i n w i n d o w h e i g h t = " 0 "   m a x w i n d o w h e i g h t = " 0 " >  
                 < T e x t   i d = " S i g n e r _ 0 . I d "   r o w = " 0 "   c o l u m n = " 0 "   c o l u m n s p a n = " 0 "   m u l t i l i n e = " F a l s e "   m u l t i l i n e r o w s = " 3 "   l o c k e d = " F a l s e "   l a b e l = " S i g n e r _ 0 . I d "   r e a d o n l y = " F a l s e "   v i s i b l e = " F a l s e " > < ! [ C D A T A [ 8 e 0 2 4 1 7 5 - 2 0 8 5 - 4 8 1 2 - b c 6 7 - 0 1 0 5 d 4 2 6 0 e f 0 ] ] > < / T e x t >  
                 < T e x t   i d = " S i g n e r _ 0 . O r g . P o s t a l . C o u n t r y "   r o w = " 0 "   c o l u m n = " 0 "   c o l u m n s p a n = " 0 "   m u l t i l i n e = " F a l s e "   m u l t i l i n e r o w s = " 3 "   l o c k e d = " F a l s e "   l a b e l = " S i g n e r _ 0 . O r g . P o s t a l . C o u n t r y "   r e a d o n l y = " F a l s e "   v i s i b l e = " F a l s e " > < ! [ C D A T A [ S c h w e i z ] ] > < / T e x t >  
                 < T e x t   i d = " S i g n e r _ 0 . O r g . P o s t a l . L Z i p "   r o w = " 0 "   c o l u m n = " 0 "   c o l u m n s p a n = " 0 "   m u l t i l i n e = " F a l s e "   m u l t i l i n e r o w s = " 3 "   l o c k e d = " F a l s e "   l a b e l = " S i g n e r _ 0 . O r g . P o s t a l . L Z i p "   r e a d o n l y = " F a l s e "   v i s i b l e = " F a l s e " > < ! [ C D A T A [ C H ] ] > < / T e x t >  
                 < T e x t   i d = " S i g n e r _ 0 . O r g . T i t l e "   r o w = " 0 "   c o l u m n = " 0 "   c o l u m n s p a n = " 0 "   m u l t i l i n e = " F a l s e "   m u l t i l i n e r o w s = " 3 "   l o c k e d = " F a l s e "   l a b e l = " S i g n e r _ 0 . O r g . T i t l e "   r e a d o n l y = " F a l s e "   v i s i b l e = " F a l s e " > < ! [ C D A T A [ K a n t o n   Z � r i c h ] ] > < / T e x t >  
                 < T e x t   i d = " S i g n e r _ 0 . U s e r . A l i a s "   r o w = " 0 "   c o l u m n = " 0 "   c o l u m n s p a n = " 0 "   m u l t i l i n e = " F a l s e "   m u l t i l i n e r o w s = " 3 "   l o c k e d = " F a l s e "   l a b e l = " S i g n e r _ 0 . U s e r . A l i a s "   r e a d o n l y = " F a l s e "   v i s i b l e = " F a l s e " > < ! [ C D A T A [ F I E ] ] > < / T e x t >  
                 < T e x t   i d = " S i g n e r _ 0 . U s e r . E m a i l "   r o w = " 0 "   c o l u m n = " 0 "   c o l u m n s p a n = " 0 "   m u l t i l i n e = " F a l s e "   m u l t i l i n e r o w s = " 3 "   l o c k e d = " F a l s e "   l a b e l = " S i g n e r _ 0 . U s e r . E m a i l "   r e a d o n l y = " F a l s e "   v i s i b l e = " F a l s e " > < ! [ C D A T A [ b e r n a r d . f i e r z @ b d . z h . c h ] ] > < / T e x t >  
                 < T e x t   i d = " S i g n e r _ 0 . U s e r . F a x "   r o w = " 0 "   c o l u m n = " 0 "   c o l u m n s p a n = " 0 "   m u l t i l i n e = " F a l s e "   m u l t i l i n e r o w s = " 3 "   l o c k e d = " F a l s e "   l a b e l = " S i g n e r _ 0 . U s e r . F a x "   r e a d o n l y = " F a l s e "   v i s i b l e = " F a l s e " > < ! [ C D A T A [ + 4 1   4 3   2 5 9   4 2   8 3 ] ] > < / T e x t >  
                 < T e x t   i d = " S i g n e r _ 0 . U s e r . F i r s t N a m e "   r o w = " 0 "   c o l u m n = " 0 "   c o l u m n s p a n = " 0 "   m u l t i l i n e = " F a l s e "   m u l t i l i n e r o w s = " 3 "   l o c k e d = " F a l s e "   l a b e l = " S i g n e r _ 0 . U s e r . F i r s t N a m e "   r e a d o n l y = " F a l s e "   v i s i b l e = " F a l s e " > < ! [ C D A T A [ B e r n a r d ] ] > < / T e x t >  
                 < T e x t   i d = " S i g n e r _ 0 . U s e r . F u n c t i o n "   r o w = " 0 "   c o l u m n = " 0 "   c o l u m n s p a n = " 0 "   m u l t i l i n e = " F a l s e "   m u l t i l i n e r o w s = " 3 "   l o c k e d = " F a l s e "   l a b e l = " S i g n e r _ 0 . U s e r . F u n c t i o n "   r e a d o n l y = " F a l s e "   v i s i b l e = " F a l s e " > < ! [ C D A T A [ F a c h s t e l l e n l e i t e r ] ] > < / T e x t >  
                 < T e x t   i d = " S i g n e r _ 0 . U s e r . J o b D e s c r i p t i o n "   r o w = " 0 "   c o l u m n = " 0 "   c o l u m n s p a n = " 0 "   m u l t i l i n e = " F a l s e "   m u l t i l i n e r o w s = " 3 "   l o c k e d = " F a l s e "   l a b e l = " S i g n e r _ 0 . U s e r . J o b D e s c r i p t i o n "   r e a d o n l y = " F a l s e "   v i s i b l e = " F a l s e " > < ! [ C D A T A [   ] ] > < / T e x t >  
                 < T e x t   i d = " S i g n e r _ 0 . U s e r . L a s t N a m e "   r o w = " 0 "   c o l u m n = " 0 "   c o l u m n s p a n = " 0 "   m u l t i l i n e = " F a l s e "   m u l t i l i n e r o w s = " 3 "   l o c k e d = " F a l s e "   l a b e l = " S i g n e r _ 0 . U s e r . L a s t N a m e "   r e a d o n l y = " F a l s e "   v i s i b l e = " F a l s e " > < ! [ C D A T A [ F i e r z ] ] > < / T e x t >  
                 < T e x t   i d = " S i g n e r _ 0 . U s e r . O u L e v 1 "   r o w = " 0 "   c o l u m n = " 0 "   c o l u m n s p a n = " 0 "   m u l t i l i n e = " F a l s e "   m u l t i l i n e r o w s = " 3 "   l o c k e d = " F a l s e "   l a b e l = " S i g n e r _ 0 . U s e r . O u L e v 1 "   r e a d o n l y = " F a l s e "   v i s i b l e = " F a l s e " > < ! [ C D A T A [ K a n t o n   Z � r i c h ] ] > < / T e x t >  
                 < T e x t   i d = " S i g n e r _ 0 . U s e r . O u L e v 2 "   r o w = " 0 "   c o l u m n = " 0 "   c o l u m n s p a n = " 0 "   m u l t i l i n e = " F a l s e "   m u l t i l i n e r o w s = " 3 "   l o c k e d = " F a l s e "   l a b e l = " S i g n e r _ 0 . U s e r . O u L e v 2 "   r e a d o n l y = " F a l s e "   v i s i b l e = " F a l s e " > < ! [ C D A T A [ B a u d i r e k t i o n ] ] > < / T e x t >  
                 < T e x t   i d = " S i g n e r _ 0 . U s e r . O u L e v 3 "   r o w = " 0 "   c o l u m n = " 0 "   c o l u m n s p a n = " 0 "   m u l t i l i n e = " F a l s e "   m u l t i l i n e r o w s = " 3 "   l o c k e d = " F a l s e "   l a b e l = " S i g n e r _ 0 . U s e r . O u L e v 3 "   r e a d o n l y = " F a l s e "   v i s i b l e = " F a l s e " > < ! [ C D A T A [ A m t   f � r   R a u m e n t w i c k l u n g ] ] > < / T e x t >  
                 < T e x t   i d = " S i g n e r _ 0 . U s e r . O u L e v 4 "   r o w = " 0 "   c o l u m n = " 0 "   c o l u m n s p a n = " 0 "   m u l t i l i n e = " F a l s e "   m u l t i l i n e r o w s = " 3 "   l o c k e d = " F a l s e "   l a b e l = " S i g n e r _ 0 . U s e r . O u L e v 4 "   r e a d o n l y = " F a l s e "   v i s i b l e = " F a l s e " > < ! [ C D A T A [ G e o i n f o r m a t i o n ] ] > < / T e x t >  
                 < T e x t   i d = " S i g n e r _ 0 . U s e r . O u L e v 5 "   r o w = " 0 "   c o l u m n = " 0 "   c o l u m n s p a n = " 0 "   m u l t i l i n e = " F a l s e "   m u l t i l i n e r o w s = " 3 "   l o c k e d = " F a l s e "   l a b e l = " S i g n e r _ 0 . U s e r . O u L e v 5 "   r e a d o n l y = " F a l s e "   v i s i b l e = " F a l s e " > < ! [ C D A T A [ V e r m e s s u n g ] ] > < / T e x t >  
                 < T e x t   i d = " S i g n e r _ 0 . U s e r . O u L e v 6 "   r o w = " 0 "   c o l u m n = " 0 "   c o l u m n s p a n = " 0 "   m u l t i l i n e = " F a l s e "   m u l t i l i n e r o w s = " 3 "   l o c k e d = " F a l s e "   l a b e l = " S i g n e r _ 0 . U s e r . O u L e v 6 "   r e a d o n l y = " F a l s e "   v i s i b l e = " F a l s e " > < ! [ C D A T A [   ] ] > < / T e x t >  
                 < T e x t   i d = " S i g n e r _ 0 . U s e r . O u L e v 7 "   r o w = " 0 "   c o l u m n = " 0 "   c o l u m n s p a n = " 0 "   m u l t i l i n e = " F a l s e "   m u l t i l i n e r o w s = " 3 "   l o c k e d = " F a l s e "   l a b e l = " S i g n e r _ 0 . U s e r . O u L e v 7 "   r e a d o n l y = " F a l s e "   v i s i b l e = " F a l s e " > < ! [ C D A T A [   ] ] > < / T e x t >  
                 < T e x t   i d = " S i g n e r _ 0 . U s e r . O u M a i l "   r o w = " 0 "   c o l u m n = " 0 "   c o l u m n s p a n = " 0 "   m u l t i l i n e = " F a l s e "   m u l t i l i n e r o w s = " 3 "   l o c k e d = " F a l s e "   l a b e l = " S i g n e r _ 0 . U s e r . O u M a i l "   r e a d o n l y = " F a l s e "   v i s i b l e = " F a l s e " > < ! [ C D A T A [ a r e . v e r m e s s u n g @ b d . z h . c h ] ] > < / T e x t >  
                 < T e x t   i d = " S i g n e r _ 0 . U s e r . O u P h o n e "   r o w = " 0 "   c o l u m n = " 0 "   c o l u m n s p a n = " 0 "   m u l t i l i n e = " F a l s e "   m u l t i l i n e r o w s = " 3 "   l o c k e d = " F a l s e "   l a b e l = " S i g n e r _ 0 . U s e r . O u P h o n e "   r e a d o n l y = " F a l s e "   v i s i b l e = " F a l s e " > < ! [ C D A T A [ + 4 1   4 3   2 5 9   3 0   2 2 ] ] > < / T e x t >  
                 < T e x t   i d = " S i g n e r _ 0 . U s e r . P h o n e "   r o w = " 0 "   c o l u m n = " 0 "   c o l u m n s p a n = " 0 "   m u l t i l i n e = " F a l s e "   m u l t i l i n e r o w s = " 3 "   l o c k e d = " F a l s e "   l a b e l = " S i g n e r _ 0 . U s e r . P h o n e "   r e a d o n l y = " F a l s e "   v i s i b l e = " F a l s e " > < ! [ C D A T A [ + 4 1   4 3   2 5 9   4 0   9 7 ] ] > < / T e x t >  
                 < T e x t   i d = " S i g n e r _ 0 . U s e r . P o s t a l . C i t y "   r o w = " 0 "   c o l u m n = " 0 "   c o l u m n s p a n = " 0 "   m u l t i l i n e = " F a l s e "   m u l t i l i n e r o w s = " 3 "   l o c k e d = " F a l s e "   l a b e l = " S i g n e r _ 0 . U s e r . P o s t a l . C i t y "   r e a d o n l y = " F a l s e "   v i s i b l e = " F a l s e " > < ! [ C D A T A [ Z � r i c h ] ] > < / T e x t >  
                 < T e x t   i d = " S i g n e r _ 0 . U s e r . P o s t a l . O f f i c e N a m e "   r o w = " 0 "   c o l u m n = " 0 "   c o l u m n s p a n = " 0 "   m u l t i l i n e = " F a l s e "   m u l t i l i n e r o w s = " 3 "   l o c k e d = " F a l s e "   l a b e l = " S i g n e r _ 0 . U s e r . P o s t a l . O f f i c e N a m e "   r e a d o n l y = " F a l s e "   v i s i b l e = " F a l s e " > < ! [ C D A T A [ 2 6 7 ] ] > < / T e x t >  
                 < T e x t   i d = " S i g n e r _ 0 . U s e r . P o s t a l . P O B o x "   r o w = " 0 "   c o l u m n = " 0 "   c o l u m n s p a n = " 0 "   m u l t i l i n e = " F a l s e "   m u l t i l i n e r o w s = " 3 "   l o c k e d = " F a l s e "   l a b e l = " S i g n e r _ 0 . U s e r . P o s t a l . P O B o x "   r e a d o n l y = " F a l s e "   v i s i b l e = " F a l s e " > < ! [ C D A T A [   ] ] > < / T e x t >  
                 < T e x t   i d = " S i g n e r _ 0 . U s e r . P o s t a l . S t r e e t "   r o w = " 0 "   c o l u m n = " 0 "   c o l u m n s p a n = " 0 "   m u l t i l i n e = " F a l s e "   m u l t i l i n e r o w s = " 3 "   l o c k e d = " F a l s e "   l a b e l = " S i g n e r _ 0 . U s e r . P o s t a l . S t r e e t "   r e a d o n l y = " F a l s e "   v i s i b l e = " F a l s e " > < ! [ C D A T A [ S t a m p f e n b a c h s t r a s s e   1 2 ] ] > < / T e x t >  
                 < T e x t   i d = " S i g n e r _ 0 . U s e r . P o s t a l . Z i p "   r o w = " 0 "   c o l u m n = " 0 "   c o l u m n s p a n = " 0 "   m u l t i l i n e = " F a l s e "   m u l t i l i n e r o w s = " 3 "   l o c k e d = " F a l s e "   l a b e l = " S i g n e r _ 0 . U s e r . P o s t a l . Z i p "   r e a d o n l y = " F a l s e "   v i s i b l e = " F a l s e " > < ! [ C D A T A [ 8 0 9 0 ] ] > < / T e x t >  
                 < T e x t   i d = " S i g n e r _ 0 . U s e r . S a l u t a t i o n "   r o w = " 0 "   c o l u m n = " 0 "   c o l u m n s p a n = " 0 "   m u l t i l i n e = " F a l s e "   m u l t i l i n e r o w s = " 3 "   l o c k e d = " F a l s e "   l a b e l = " S i g n e r _ 0 . U s e r . S a l u t a t i o n "   r e a d o n l y = " F a l s e "   v i s i b l e = " F a l s e " > < ! [ C D A T A [ H e r r ] ] > < / T e x t >  
                 < T e x t   i d = " S i g n e r _ 0 . U s e r . T i t l e "   r o w = " 0 "   c o l u m n = " 0 "   c o l u m n s p a n = " 0 "   m u l t i l i n e = " F a l s e "   m u l t i l i n e r o w s = " 3 "   l o c k e d = " F a l s e "   l a b e l = " S i g n e r _ 0 . U s e r . T i t l e "   r e a d o n l y = " F a l s e "   v i s i b l e = " F a l s e " > < ! [ C D A T A [   ] ] > < / T e x t >  
                 < T e x t   i d = " S i g n e r _ 0 . U s e r . U r l "   r o w = " 0 "   c o l u m n = " 0 "   c o l u m n s p a n = " 0 "   m u l t i l i n e = " F a l s e "   m u l t i l i n e r o w s = " 3 "   l o c k e d = " F a l s e "   l a b e l = " S i g n e r _ 0 . U s e r . U r l "   r e a d o n l y = " F a l s e "   v i s i b l e = " F a l s e " > < ! [ C D A T A [ w w w . a r e . z h . c h ] ] > < / T e x t >  
             < / S i g n e r _ 0 >  
             < S i g n e r _ 1   w i n d o w w i d t h = " 0 "   w i n d o w h e i g h t = " 0 "   m i n w i n d o w w i d t h = " 0 "   m a x w i n d o w w i d t h = " 0 "   m i n w i n d o w h e i g h t = " 0 "   m a x w i n d o w h e i g h t = " 0 " >  
                 < T e x t   i d = " S i g n e r _ 1 . I d "   r o w = " 0 "   c o l u m n = " 0 "   c o l u m n s p a n = " 0 "   m u l t i l i n e = " F a l s e "   m u l t i l i n e r o w s = " 3 "   l o c k e d = " F a l s e "   l a b e l = " S i g n e r _ 1 . I d "   r e a d o n l y = " F a l s e "   v i s i b l e = " F a l s e " > < ! [ C D A T A [ 0 0 0 0 0 0 0 0 - 0 0 0 0 - 0 0 0 0 - 0 0 0 0 - 0 0 0 0 0 0 0 0 0 0 0 0 ] ] > < / T e x t >  
                 < T e x t   i d = " S i g n e r _ 1 . O r g . P o s t a l . C o u n t r y "   r o w = " 0 "   c o l u m n = " 0 "   c o l u m n s p a n = " 0 "   m u l t i l i n e = " F a l s e "   m u l t i l i n e r o w s = " 3 "   l o c k e d = " F a l s e "   l a b e l = " S i g n e r _ 1 . O r g . P o s t a l . C o u n t r y "   r e a d o n l y = " F a l s e "   v i s i b l e = " F a l s e " > < ! [ C D A T A [   ] ] > < / T e x t >  
                 < T e x t   i d = " S i g n e r _ 1 . O r g . P o s t a l . L Z i p "   r o w = " 0 "   c o l u m n = " 0 "   c o l u m n s p a n = " 0 "   m u l t i l i n e = " F a l s e "   m u l t i l i n e r o w s = " 3 "   l o c k e d = " F a l s e "   l a b e l = " S i g n e r _ 1 . O r g . P o s t a l . L Z i p "   r e a d o n l y = " F a l s e "   v i s i b l e = " F a l s e " > < ! [ C D A T A [   ] ] > < / T e x t >  
                 < T e x t   i d = " S i g n e r _ 1 . O r g . T i t l e "   r o w = " 0 "   c o l u m n = " 0 "   c o l u m n s p a n = " 0 "   m u l t i l i n e = " F a l s e "   m u l t i l i n e r o w s = " 3 "   l o c k e d = " F a l s e "   l a b e l = " S i g n e r _ 1 . O r g . T i t l e "   r e a d o n l y = " F a l s e "   v i s i b l e = " F a l s e " > < ! [ C D A T A [   ] ] > < / T e x t >  
                 < T e x t   i d = " S i g n e r _ 1 . U s e r . A l i a s "   r o w = " 0 "   c o l u m n = " 0 "   c o l u m n s p a n = " 0 "   m u l t i l i n e = " F a l s e "   m u l t i l i n e r o w s = " 3 "   l o c k e d = " F a l s e "   l a b e l = " S i g n e r _ 1 . U s e r . A l i a s "   r e a d o n l y = " F a l s e "   v i s i b l e = " F a l s e " > < ! [ C D A T A [   ] ] > < / T e x t >  
                 < T e x t   i d = " S i g n e r _ 1 . U s e r . E m a i l "   r o w = " 0 "   c o l u m n = " 0 "   c o l u m n s p a n = " 0 "   m u l t i l i n e = " F a l s e "   m u l t i l i n e r o w s = " 3 "   l o c k e d = " F a l s e "   l a b e l = " S i g n e r _ 1 . U s e r . E m a i l "   r e a d o n l y = " F a l s e "   v i s i b l e = " F a l s e " > < ! [ C D A T A [   ] ] > < / T e x t >  
                 < T e x t   i d = " S i g n e r _ 1 . U s e r . F a x "   r o w = " 0 "   c o l u m n = " 0 "   c o l u m n s p a n = " 0 "   m u l t i l i n e = " F a l s e "   m u l t i l i n e r o w s = " 3 "   l o c k e d = " F a l s e "   l a b e l = " S i g n e r _ 1 . U s e r . F a x "   r e a d o n l y = " F a l s e "   v i s i b l e = " F a l s e " > < ! [ C D A T A [   ] ] > < / T e x t >  
                 < T e x t   i d = " S i g n e r _ 1 . U s e r . F i r s t N a m e "   r o w = " 0 "   c o l u m n = " 0 "   c o l u m n s p a n = " 0 "   m u l t i l i n e = " F a l s e "   m u l t i l i n e r o w s = " 3 "   l o c k e d = " F a l s e "   l a b e l = " S i g n e r _ 1 . U s e r . F i r s t N a m e "   r e a d o n l y = " F a l s e "   v i s i b l e = " F a l s e " > < ! [ C D A T A [   ] ] > < / T e x t >  
                 < T e x t   i d = " S i g n e r _ 1 . U s e r . F u n c t i o n "   r o w = " 0 "   c o l u m n = " 0 "   c o l u m n s p a n = " 0 "   m u l t i l i n e = " F a l s e "   m u l t i l i n e r o w s = " 3 "   l o c k e d = " F a l s e "   l a b e l = " S i g n e r _ 1 . U s e r . F u n c t i o n "   r e a d o n l y = " F a l s e "   v i s i b l e = " F a l s e " > < ! [ C D A T A [   ] ] > < / T e x t >  
                 < T e x t   i d = " S i g n e r _ 1 . U s e r . J o b D e s c r i p t i o n "   r o w = " 0 "   c o l u m n = " 0 "   c o l u m n s p a n = " 0 "   m u l t i l i n e = " F a l s e "   m u l t i l i n e r o w s = " 3 "   l o c k e d = " F a l s e "   l a b e l = " S i g n e r _ 1 . U s e r . J o b D e s c r i p t i o n "   r e a d o n l y = " F a l s e "   v i s i b l e = " F a l s e " > < ! [ C D A T A [   ] ] > < / T e x t >  
                 < T e x t   i d = " S i g n e r _ 1 . U s e r . L a s t N a m e "   r o w = " 0 "   c o l u m n = " 0 "   c o l u m n s p a n = " 0 "   m u l t i l i n e = " F a l s e "   m u l t i l i n e r o w s = " 3 "   l o c k e d = " F a l s e "   l a b e l = " S i g n e r _ 1 . U s e r . L a s t N a m e "   r e a d o n l y = " F a l s e "   v i s i b l e = " F a l s e " > < ! [ C D A T A [   ] ] > < / T e x t >  
                 < T e x t   i d = " S i g n e r _ 1 . U s e r . O u L e v 1 "   r o w = " 0 "   c o l u m n = " 0 "   c o l u m n s p a n = " 0 "   m u l t i l i n e = " F a l s e "   m u l t i l i n e r o w s = " 3 "   l o c k e d = " F a l s e "   l a b e l = " S i g n e r _ 1 . U s e r . O u L e v 1 "   r e a d o n l y = " F a l s e "   v i s i b l e = " F a l s e " > < ! [ C D A T A [   ] ] > < / T e x t >  
                 < T e x t   i d = " S i g n e r _ 1 . U s e r . O u L e v 2 "   r o w = " 0 "   c o l u m n = " 0 "   c o l u m n s p a n = " 0 "   m u l t i l i n e = " F a l s e "   m u l t i l i n e r o w s = " 3 "   l o c k e d = " F a l s e "   l a b e l = " S i g n e r _ 1 . U s e r . O u L e v 2 "   r e a d o n l y = " F a l s e "   v i s i b l e = " F a l s e " > < ! [ C D A T A [   ] ] > < / T e x t >  
                 < T e x t   i d = " S i g n e r _ 1 . U s e r . O u L e v 3 "   r o w = " 0 "   c o l u m n = " 0 "   c o l u m n s p a n = " 0 "   m u l t i l i n e = " F a l s e "   m u l t i l i n e r o w s = " 3 "   l o c k e d = " F a l s e "   l a b e l = " S i g n e r _ 1 . U s e r . O u L e v 3 "   r e a d o n l y = " F a l s e "   v i s i b l e = " F a l s e " > < ! [ C D A T A [   ] ] > < / T e x t >  
                 < T e x t   i d = " S i g n e r _ 1 . U s e r . O u L e v 4 "   r o w = " 0 "   c o l u m n = " 0 "   c o l u m n s p a n = " 0 "   m u l t i l i n e = " F a l s e "   m u l t i l i n e r o w s = " 3 "   l o c k e d = " F a l s e "   l a b e l = " S i g n e r _ 1 . U s e r . O u L e v 4 "   r e a d o n l y = " F a l s e "   v i s i b l e = " F a l s e " > < ! [ C D A T A [   ] ] > < / T e x t >  
                 < T e x t   i d = " S i g n e r _ 1 . U s e r . O u L e v 5 "   r o w = " 0 "   c o l u m n = " 0 "   c o l u m n s p a n = " 0 "   m u l t i l i n e = " F a l s e "   m u l t i l i n e r o w s = " 3 "   l o c k e d = " F a l s e "   l a b e l = " S i g n e r _ 1 . U s e r . O u L e v 5 "   r e a d o n l y = " F a l s e "   v i s i b l e = " F a l s e " > < ! [ C D A T A [   ] ] > < / T e x t >  
                 < T e x t   i d = " S i g n e r _ 1 . U s e r . O u L e v 6 "   r o w = " 0 "   c o l u m n = " 0 "   c o l u m n s p a n = " 0 "   m u l t i l i n e = " F a l s e "   m u l t i l i n e r o w s = " 3 "   l o c k e d = " F a l s e "   l a b e l = " S i g n e r _ 1 . U s e r . O u L e v 6 "   r e a d o n l y = " F a l s e "   v i s i b l e = " F a l s e " > < ! [ C D A T A [   ] ] > < / T e x t >  
                 < T e x t   i d = " S i g n e r _ 1 . U s e r . O u L e v 7 "   r o w = " 0 "   c o l u m n = " 0 "   c o l u m n s p a n = " 0 "   m u l t i l i n e = " F a l s e "   m u l t i l i n e r o w s = " 3 "   l o c k e d = " F a l s e "   l a b e l = " S i g n e r _ 1 . U s e r . O u L e v 7 "   r e a d o n l y = " F a l s e "   v i s i b l e = " F a l s e " > < ! [ C D A T A [   ] ] > < / T e x t >  
                 < T e x t   i d = " S i g n e r _ 1 . U s e r . O u M a i l "   r o w = " 0 "   c o l u m n = " 0 "   c o l u m n s p a n = " 0 "   m u l t i l i n e = " F a l s e "   m u l t i l i n e r o w s = " 3 "   l o c k e d = " F a l s e "   l a b e l = " S i g n e r _ 1 . U s e r . O u M a i l "   r e a d o n l y = " F a l s e "   v i s i b l e = " F a l s e " > < ! [ C D A T A [   ] ] > < / T e x t >  
                 < T e x t   i d = " S i g n e r _ 1 . U s e r . O u P h o n e "   r o w = " 0 "   c o l u m n = " 0 "   c o l u m n s p a n = " 0 "   m u l t i l i n e = " F a l s e "   m u l t i l i n e r o w s = " 3 "   l o c k e d = " F a l s e "   l a b e l = " S i g n e r _ 1 . U s e r . O u P h o n e "   r e a d o n l y = " F a l s e "   v i s i b l e = " F a l s e " > < ! [ C D A T A [   ] ] > < / T e x t >  
                 < T e x t   i d = " S i g n e r _ 1 . U s e r . P h o n e "   r o w = " 0 "   c o l u m n = " 0 "   c o l u m n s p a n = " 0 "   m u l t i l i n e = " F a l s e "   m u l t i l i n e r o w s = " 3 "   l o c k e d = " F a l s e "   l a b e l = " S i g n e r _ 1 . U s e r . P h o n e "   r e a d o n l y = " F a l s e "   v i s i b l e = " F a l s e " > < ! [ C D A T A [   ] ] > < / T e x t >  
                 < T e x t   i d = " S i g n e r _ 1 . U s e r . P o s t a l . C i t y "   r o w = " 0 "   c o l u m n = " 0 "   c o l u m n s p a n = " 0 "   m u l t i l i n e = " F a l s e "   m u l t i l i n e r o w s = " 3 "   l o c k e d = " F a l s e "   l a b e l = " S i g n e r _ 1 . U s e r . P o s t a l . C i t y "   r e a d o n l y = " F a l s e "   v i s i b l e = " F a l s e " > < ! [ C D A T A [   ] ] > < / T e x t >  
                 < T e x t   i d = " S i g n e r _ 1 . U s e r . P o s t a l . O f f i c e N a m e "   r o w = " 0 "   c o l u m n = " 0 "   c o l u m n s p a n = " 0 "   m u l t i l i n e = " F a l s e "   m u l t i l i n e r o w s = " 3 "   l o c k e d = " F a l s e "   l a b e l = " S i g n e r _ 1 . U s e r . P o s t a l . O f f i c e N a m e "   r e a d o n l y = " F a l s e "   v i s i b l e = " F a l s e " > < ! [ C D A T A [   ] ] > < / T e x t >  
                 < T e x t   i d = " S i g n e r _ 1 . U s e r . P o s t a l . P O B o x "   r o w = " 0 "   c o l u m n = " 0 "   c o l u m n s p a n = " 0 "   m u l t i l i n e = " F a l s e "   m u l t i l i n e r o w s = " 3 "   l o c k e d = " F a l s e "   l a b e l = " S i g n e r _ 1 . U s e r . P o s t a l . P O B o x "   r e a d o n l y = " F a l s e "   v i s i b l e = " F a l s e " > < ! [ C D A T A [   ] ] > < / T e x t >  
                 < T e x t   i d = " S i g n e r _ 1 . U s e r . P o s t a l . S t r e e t "   r o w = " 0 "   c o l u m n = " 0 "   c o l u m n s p a n = " 0 "   m u l t i l i n e = " F a l s e "   m u l t i l i n e r o w s = " 3 "   l o c k e d = " F a l s e "   l a b e l = " S i g n e r _ 1 . U s e r . P o s t a l . S t r e e t "   r e a d o n l y = " F a l s e "   v i s i b l e = " F a l s e " > < ! [ C D A T A [   ] ] > < / T e x t >  
                 < T e x t   i d = " S i g n e r _ 1 . U s e r . P o s t a l . Z i p "   r o w = " 0 "   c o l u m n = " 0 "   c o l u m n s p a n = " 0 "   m u l t i l i n e = " F a l s e "   m u l t i l i n e r o w s = " 3 "   l o c k e d = " F a l s e "   l a b e l = " S i g n e r _ 1 . U s e r . P o s t a l . Z i p "   r e a d o n l y = " F a l s e "   v i s i b l e = " F a l s e " > < ! [ C D A T A [   ] ] > < / T e x t >  
                 < T e x t   i d = " S i g n e r _ 1 . U s e r . S a l u t a t i o n "   r o w = " 0 "   c o l u m n = " 0 "   c o l u m n s p a n = " 0 "   m u l t i l i n e = " F a l s e "   m u l t i l i n e r o w s = " 3 "   l o c k e d = " F a l s e "   l a b e l = " S i g n e r _ 1 . U s e r . S a l u t a t i o n "   r e a d o n l y = " F a l s e "   v i s i b l e = " F a l s e " > < ! [ C D A T A [   ] ] > < / T e x t >  
                 < T e x t   i d = " S i g n e r _ 1 . U s e r . T i t l e "   r o w = " 0 "   c o l u m n = " 0 "   c o l u m n s p a n = " 0 "   m u l t i l i n e = " F a l s e "   m u l t i l i n e r o w s = " 3 "   l o c k e d = " F a l s e "   l a b e l = " S i g n e r _ 1 . U s e r . T i t l e "   r e a d o n l y = " F a l s e "   v i s i b l e = " F a l s e " > < ! [ C D A T A [   ] ] > < / T e x t >  
                 < T e x t   i d = " S i g n e r _ 1 . U s e r . U r l "   r o w = " 0 "   c o l u m n = " 0 "   c o l u m n s p a n = " 0 "   m u l t i l i n e = " F a l s e "   m u l t i l i n e r o w s = " 3 "   l o c k e d = " F a l s e "   l a b e l = " S i g n e r _ 1 . U s e r . U r l "   r e a d o n l y = " F a l s e "   v i s i b l e = " F a l s e " > < ! [ C D A T A [   ] ] > < / T e x t >  
             < / S i g n e r _ 1 >  
             < S i g n e r _ 2   w i n d o w w i d t h = " 0 "   w i n d o w h e i g h t = " 0 "   m i n w i n d o w w i d t h = " 0 "   m a x w i n d o w w i d t h = " 0 "   m i n w i n d o w h e i g h t = " 0 "   m a x w i n d o w h e i g h t = " 0 " >  
                 < T e x t   i d = " S i g n e r _ 2 . I d "   r o w = " 0 "   c o l u m n = " 0 "   c o l u m n s p a n = " 0 "   m u l t i l i n e = " F a l s e "   m u l t i l i n e r o w s = " 3 "   l o c k e d = " F a l s e "   l a b e l = " S i g n e r _ 2 . I d "   r e a d o n l y = " F a l s e "   v i s i b l e = " F a l s e " > < ! [ C D A T A [ 0 0 0 0 0 0 0 0 - 0 0 0 0 - 0 0 0 0 - 0 0 0 0 - 0 0 0 0 0 0 0 0 0 0 0 0 ] ] > < / T e x t >  
                 < T e x t   i d = " S i g n e r _ 2 . O r g . P o s t a l . C o u n t r y "   r o w = " 0 "   c o l u m n = " 0 "   c o l u m n s p a n = " 0 "   m u l t i l i n e = " F a l s e "   m u l t i l i n e r o w s = " 3 "   l o c k e d = " F a l s e "   l a b e l = " S i g n e r _ 2 . O r g . P o s t a l . C o u n t r y "   r e a d o n l y = " F a l s e "   v i s i b l e = " F a l s e " > < ! [ C D A T A [   ] ] > < / T e x t >  
                 < T e x t   i d = " S i g n e r _ 2 . O r g . P o s t a l . L Z i p "   r o w = " 0 "   c o l u m n = " 0 "   c o l u m n s p a n = " 0 "   m u l t i l i n e = " F a l s e "   m u l t i l i n e r o w s = " 3 "   l o c k e d = " F a l s e "   l a b e l = " S i g n e r _ 2 . O r g . P o s t a l . L Z i p "   r e a d o n l y = " F a l s e "   v i s i b l e = " F a l s e " > < ! [ C D A T A [   ] ] > < / T e x t >  
                 < T e x t   i d = " S i g n e r _ 2 . O r g . T i t l e "   r o w = " 0 "   c o l u m n = " 0 "   c o l u m n s p a n = " 0 "   m u l t i l i n e = " F a l s e "   m u l t i l i n e r o w s = " 3 "   l o c k e d = " F a l s e "   l a b e l = " S i g n e r _ 2 . O r g . T i t l e "   r e a d o n l y = " F a l s e "   v i s i b l e = " F a l s e " > < ! [ C D A T A [   ] ] > < / T e x t >  
                 < T e x t   i d = " S i g n e r _ 2 . U s e r . A l i a s "   r o w = " 0 "   c o l u m n = " 0 "   c o l u m n s p a n = " 0 "   m u l t i l i n e = " F a l s e "   m u l t i l i n e r o w s = " 3 "   l o c k e d = " F a l s e "   l a b e l = " S i g n e r _ 2 . U s e r . A l i a s "   r e a d o n l y = " F a l s e "   v i s i b l e = " F a l s e " > < ! [ C D A T A [   ] ] > < / T e x t >  
                 < T e x t   i d = " S i g n e r _ 2 . U s e r . E m a i l "   r o w = " 0 "   c o l u m n = " 0 "   c o l u m n s p a n = " 0 "   m u l t i l i n e = " F a l s e "   m u l t i l i n e r o w s = " 3 "   l o c k e d = " F a l s e "   l a b e l = " S i g n e r _ 2 . U s e r . E m a i l "   r e a d o n l y = " F a l s e "   v i s i b l e = " F a l s e " > < ! [ C D A T A [   ] ] > < / T e x t >  
                 < T e x t   i d = " S i g n e r _ 2 . U s e r . F a x "   r o w = " 0 "   c o l u m n = " 0 "   c o l u m n s p a n = " 0 "   m u l t i l i n e = " F a l s e "   m u l t i l i n e r o w s = " 3 "   l o c k e d = " F a l s e "   l a b e l = " S i g n e r _ 2 . U s e r . F a x "   r e a d o n l y = " F a l s e "   v i s i b l e = " F a l s e " > < ! [ C D A T A [   ] ] > < / T e x t >  
                 < T e x t   i d = " S i g n e r _ 2 . U s e r . F i r s t N a m e "   r o w = " 0 "   c o l u m n = " 0 "   c o l u m n s p a n = " 0 "   m u l t i l i n e = " F a l s e "   m u l t i l i n e r o w s = " 3 "   l o c k e d = " F a l s e "   l a b e l = " S i g n e r _ 2 . U s e r . F i r s t N a m e "   r e a d o n l y = " F a l s e "   v i s i b l e = " F a l s e " > < ! [ C D A T A [   ] ] > < / T e x t >  
                 < T e x t   i d = " S i g n e r _ 2 . U s e r . F u n c t i o n "   r o w = " 0 "   c o l u m n = " 0 "   c o l u m n s p a n = " 0 "   m u l t i l i n e = " F a l s e "   m u l t i l i n e r o w s = " 3 "   l o c k e d = " F a l s e "   l a b e l = " S i g n e r _ 2 . U s e r . F u n c t i o n "   r e a d o n l y = " F a l s e "   v i s i b l e = " F a l s e " > < ! [ C D A T A [   ] ] > < / T e x t >  
                 < T e x t   i d = " S i g n e r _ 2 . U s e r . J o b D e s c r i p t i o n "   r o w = " 0 "   c o l u m n = " 0 "   c o l u m n s p a n = " 0 "   m u l t i l i n e = " F a l s e "   m u l t i l i n e r o w s = " 3 "   l o c k e d = " F a l s e "   l a b e l = " S i g n e r _ 2 . U s e r . J o b D e s c r i p t i o n "   r e a d o n l y = " F a l s e "   v i s i b l e = " F a l s e " > < ! [ C D A T A [   ] ] > < / T e x t >  
                 < T e x t   i d = " S i g n e r _ 2 . U s e r . L a s t N a m e "   r o w = " 0 "   c o l u m n = " 0 "   c o l u m n s p a n = " 0 "   m u l t i l i n e = " F a l s e "   m u l t i l i n e r o w s = " 3 "   l o c k e d = " F a l s e "   l a b e l = " S i g n e r _ 2 . U s e r . L a s t N a m e "   r e a d o n l y = " F a l s e "   v i s i b l e = " F a l s e " > < ! [ C D A T A [   ] ] > < / T e x t >  
                 < T e x t   i d = " S i g n e r _ 2 . U s e r . O u L e v 1 "   r o w = " 0 "   c o l u m n = " 0 "   c o l u m n s p a n = " 0 "   m u l t i l i n e = " F a l s e "   m u l t i l i n e r o w s = " 3 "   l o c k e d = " F a l s e "   l a b e l = " S i g n e r _ 2 . U s e r . O u L e v 1 "   r e a d o n l y = " F a l s e "   v i s i b l e = " F a l s e " > < ! [ C D A T A [   ] ] > < / T e x t >  
                 < T e x t   i d = " S i g n e r _ 2 . U s e r . O u L e v 2 "   r o w = " 0 "   c o l u m n = " 0 "   c o l u m n s p a n = " 0 "   m u l t i l i n e = " F a l s e "   m u l t i l i n e r o w s = " 3 "   l o c k e d = " F a l s e "   l a b e l = " S i g n e r _ 2 . U s e r . O u L e v 2 "   r e a d o n l y = " F a l s e "   v i s i b l e = " F a l s e " > < ! [ C D A T A [   ] ] > < / T e x t >  
                 < T e x t   i d = " S i g n e r _ 2 . U s e r . O u L e v 3 "   r o w = " 0 "   c o l u m n = " 0 "   c o l u m n s p a n = " 0 "   m u l t i l i n e = " F a l s e "   m u l t i l i n e r o w s = " 3 "   l o c k e d = " F a l s e "   l a b e l = " S i g n e r _ 2 . U s e r . O u L e v 3 "   r e a d o n l y = " F a l s e "   v i s i b l e = " F a l s e " > < ! [ C D A T A [   ] ] > < / T e x t >  
                 < T e x t   i d = " S i g n e r _ 2 . U s e r . O u L e v 4 "   r o w = " 0 "   c o l u m n = " 0 "   c o l u m n s p a n = " 0 "   m u l t i l i n e = " F a l s e "   m u l t i l i n e r o w s = " 3 "   l o c k e d = " F a l s e "   l a b e l = " S i g n e r _ 2 . U s e r . O u L e v 4 "   r e a d o n l y = " F a l s e "   v i s i b l e = " F a l s e " > < ! [ C D A T A [   ] ] > < / T e x t >  
                 < T e x t   i d = " S i g n e r _ 2 . U s e r . O u L e v 5 "   r o w = " 0 "   c o l u m n = " 0 "   c o l u m n s p a n = " 0 "   m u l t i l i n e = " F a l s e "   m u l t i l i n e r o w s = " 3 "   l o c k e d = " F a l s e "   l a b e l = " S i g n e r _ 2 . U s e r . O u L e v 5 "   r e a d o n l y = " F a l s e "   v i s i b l e = " F a l s e " > < ! [ C D A T A [   ] ] > < / T e x t >  
                 < T e x t   i d = " S i g n e r _ 2 . U s e r . O u L e v 6 "   r o w = " 0 "   c o l u m n = " 0 "   c o l u m n s p a n = " 0 "   m u l t i l i n e = " F a l s e "   m u l t i l i n e r o w s = " 3 "   l o c k e d = " F a l s e "   l a b e l = " S i g n e r _ 2 . U s e r . O u L e v 6 "   r e a d o n l y = " F a l s e "   v i s i b l e = " F a l s e " > < ! [ C D A T A [   ] ] > < / T e x t >  
                 < T e x t   i d = " S i g n e r _ 2 . U s e r . O u L e v 7 "   r o w = " 0 "   c o l u m n = " 0 "   c o l u m n s p a n = " 0 "   m u l t i l i n e = " F a l s e "   m u l t i l i n e r o w s = " 3 "   l o c k e d = " F a l s e "   l a b e l = " S i g n e r _ 2 . U s e r . O u L e v 7 "   r e a d o n l y = " F a l s e "   v i s i b l e = " F a l s e " > < ! [ C D A T A [   ] ] > < / T e x t >  
                 < T e x t   i d = " S i g n e r _ 2 . U s e r . O u M a i l "   r o w = " 0 "   c o l u m n = " 0 "   c o l u m n s p a n = " 0 "   m u l t i l i n e = " F a l s e "   m u l t i l i n e r o w s = " 3 "   l o c k e d = " F a l s e "   l a b e l = " S i g n e r _ 2 . U s e r . O u M a i l "   r e a d o n l y = " F a l s e "   v i s i b l e = " F a l s e " > < ! [ C D A T A [   ] ] > < / T e x t >  
                 < T e x t   i d = " S i g n e r _ 2 . U s e r . O u P h o n e "   r o w = " 0 "   c o l u m n = " 0 "   c o l u m n s p a n = " 0 "   m u l t i l i n e = " F a l s e "   m u l t i l i n e r o w s = " 3 "   l o c k e d = " F a l s e "   l a b e l = " S i g n e r _ 2 . U s e r . O u P h o n e "   r e a d o n l y = " F a l s e "   v i s i b l e = " F a l s e " > < ! [ C D A T A [   ] ] > < / T e x t >  
                 < T e x t   i d = " S i g n e r _ 2 . U s e r . P h o n e "   r o w = " 0 "   c o l u m n = " 0 "   c o l u m n s p a n = " 0 "   m u l t i l i n e = " F a l s e "   m u l t i l i n e r o w s = " 3 "   l o c k e d = " F a l s e "   l a b e l = " S i g n e r _ 2 . U s e r . P h o n e "   r e a d o n l y = " F a l s e "   v i s i b l e = " F a l s e " > < ! [ C D A T A [   ] ] > < / T e x t >  
                 < T e x t   i d = " S i g n e r _ 2 . U s e r . P o s t a l . C i t y "   r o w = " 0 "   c o l u m n = " 0 "   c o l u m n s p a n = " 0 "   m u l t i l i n e = " F a l s e "   m u l t i l i n e r o w s = " 3 "   l o c k e d = " F a l s e "   l a b e l = " S i g n e r _ 2 . U s e r . P o s t a l . C i t y "   r e a d o n l y = " F a l s e "   v i s i b l e = " F a l s e " > < ! [ C D A T A [   ] ] > < / T e x t >  
                 < T e x t   i d = " S i g n e r _ 2 . U s e r . P o s t a l . O f f i c e N a m e "   r o w = " 0 "   c o l u m n = " 0 "   c o l u m n s p a n = " 0 "   m u l t i l i n e = " F a l s e "   m u l t i l i n e r o w s = " 3 "   l o c k e d = " F a l s e "   l a b e l = " S i g n e r _ 2 . U s e r . P o s t a l . O f f i c e N a m e "   r e a d o n l y = " F a l s e "   v i s i b l e = " F a l s e " > < ! [ C D A T A [   ] ] > < / T e x t >  
                 < T e x t   i d = " S i g n e r _ 2 . U s e r . P o s t a l . P O B o x "   r o w = " 0 "   c o l u m n = " 0 "   c o l u m n s p a n = " 0 "   m u l t i l i n e = " F a l s e "   m u l t i l i n e r o w s = " 3 "   l o c k e d = " F a l s e "   l a b e l = " S i g n e r _ 2 . U s e r . P o s t a l . P O B o x "   r e a d o n l y = " F a l s e "   v i s i b l e = " F a l s e " > < ! [ C D A T A [   ] ] > < / T e x t >  
                 < T e x t   i d = " S i g n e r _ 2 . U s e r . P o s t a l . S t r e e t "   r o w = " 0 "   c o l u m n = " 0 "   c o l u m n s p a n = " 0 "   m u l t i l i n e = " F a l s e "   m u l t i l i n e r o w s = " 3 "   l o c k e d = " F a l s e "   l a b e l = " S i g n e r _ 2 . U s e r . P o s t a l . S t r e e t "   r e a d o n l y = " F a l s e "   v i s i b l e = " F a l s e " > < ! [ C D A T A [   ] ] > < / T e x t >  
                 < T e x t   i d = " S i g n e r _ 2 . U s e r . P o s t a l . Z i p "   r o w = " 0 "   c o l u m n = " 0 "   c o l u m n s p a n = " 0 "   m u l t i l i n e = " F a l s e "   m u l t i l i n e r o w s = " 3 "   l o c k e d = " F a l s e "   l a b e l = " S i g n e r _ 2 . U s e r . P o s t a l . Z i p "   r e a d o n l y = " F a l s e "   v i s i b l e = " F a l s e " > < ! [ C D A T A [   ] ] > < / T e x t >  
                 < T e x t   i d = " S i g n e r _ 2 . U s e r . S a l u t a t i o n "   r o w = " 0 "   c o l u m n = " 0 "   c o l u m n s p a n = " 0 "   m u l t i l i n e = " F a l s e "   m u l t i l i n e r o w s = " 3 "   l o c k e d = " F a l s e "   l a b e l = " S i g n e r _ 2 . U s e r . S a l u t a t i o n "   r e a d o n l y = " F a l s e "   v i s i b l e = " F a l s e " > < ! [ C D A T A [   ] ] > < / T e x t >  
                 < T e x t   i d = " S i g n e r _ 2 . U s e r . T i t l e "   r o w = " 0 "   c o l u m n = " 0 "   c o l u m n s p a n = " 0 "   m u l t i l i n e = " F a l s e "   m u l t i l i n e r o w s = " 3 "   l o c k e d = " F a l s e "   l a b e l = " S i g n e r _ 2 . U s e r . T i t l e "   r e a d o n l y = " F a l s e "   v i s i b l e = " F a l s e " > < ! [ C D A T A [   ] ] > < / T e x t >  
                 < T e x t   i d = " S i g n e r _ 2 . U s e r . U r l "   r o w = " 0 "   c o l u m n = " 0 "   c o l u m n s p a n = " 0 "   m u l t i l i n e = " F a l s e "   m u l t i l i n e r o w s = " 3 "   l o c k e d = " F a l s e "   l a b e l = " S i g n e r _ 2 . U s e r . U r l "   r e a d o n l y = " F a l s e "   v i s i b l e = " F a l s e " > < ! [ C D A T A [   ] ] > < / T e x t >  
             < / S i g n e r _ 2 >  
             < P a r a m e t e r   w i n d o w w i d t h = " 7 5 0 "   w i n d o w h e i g h t = " 1 4 6 "   m i n w i n d o w w i d t h = " 0 "   m a x w i n d o w w i d t h = " 0 "   m i n w i n d o w h e i g h t = " 0 "   m a x w i n d o w h e i g h t = " 0 " >  
                 < D a t e T i m e   i d = " D o c P a r a m . D a t e "   l i d = " D e u t s c h   ( D e u t s c h l a n d ) "   f o r m a t = " d .   M M M M   y y y y "   c a l e n d e r = " G r e g o r "   r o w = " 0 "   c o l u m n = " 1 "   c o l u m n s p a n = " 1 "   l o c k e d = " F a l s e "   l a b e l = " D a t u m "   r e a d o n l y = " F a l s e "   v i s i b l e = " T r u e " > 2 0 1 4 - 0 9 - 0 1 T 0 0 : 0 0 : 0 0 Z < / D a t e T i m e >  
                 < T e x t   i d = " S p e c i a l . C h e c k b o x G r o u p V i e w L i s t "   r o w = " 0 "   c o l u m n = " 0 "   c o l u m n s p a n = " 0 "   m u l t i l i n e = " F a l s e "   m u l t i l i n e r o w s = " 3 "   l o c k e d = " F a l s e "   l a b e l = " S p e c i a l . C h e c k b o x G r o u p V i e w L i s t "   r e a d o n l y = " F a l s e "   v i s i b l e = " F a l s e " > < ! [ C D A T A [   ] ] > < / T e x t >  
                 < T e x t   i d = " S p e c i a l . C h e c k b o x G r o u p V i e w B o x "   r o w = " 0 "   c o l u m n = " 0 "   c o l u m n s p a n = " 0 "   m u l t i l i n e = " F a l s e "   m u l t i l i n e r o w s = " 3 "   l o c k e d = " F a l s e "   l a b e l = " S p e c i a l . C h e c k b o x G r o u p V i e w B o x "   r e a d o n l y = " F a l s e "   v i s i b l e = " F a l s e " > < ! [ C D A T A [   ] ] > < / T e x t >  
                 < T e x t   i d = " S p e c i a l . C h e c k b o x G r o u p V i e w T e x t "   r o w = " 0 "   c o l u m n = " 0 "   c o l u m n s p a n = " 0 "   m u l t i l i n e = " F a l s e "   m u l t i l i n e r o w s = " 3 "   l o c k e d = " F a l s e "   l a b e l = " S p e c i a l . C h e c k b o x G r o u p V i e w T e x t "   r e a d o n l y = " F a l s e "   v i s i b l e = " F a l s e " > < ! [ C D A T A [   ] ] > < / T e x t >  
                 < T e x t   i d = " S p e c i a l . C h e c k b o x G r o u p V i e w B o x A n d T e x t "   r o w = " 0 "   c o l u m n = " 0 "   c o l u m n s p a n = " 0 "   m u l t i l i n e = " F a l s e "   m u l t i l i n e r o w s = " 3 "   l o c k e d = " F a l s e "   l a b e l = " S p e c i a l . C h e c k b o x G r o u p V i e w B o x A n d T e x t "   r e a d o n l y = " F a l s e "   v i s i b l e = " F a l s e " > < ! [ C D A T A [   ] ] > < / T e x t >  
             < / P a r a m e t e r >  
             < S c r i p t i n g   w i n d o w w i d t h = " 0 "   w i n d o w h e i g h t = " 0 "   m i n w i n d o w w i d t h = " 0 "   m a x w i n d o w w i d t h = " 0 "   m i n w i n d o w h e i g h t = " 0 "   m a x w i n d o w h e i g h t = " 0 " >  
                 < T e x t   i d = " C u s t o m E l e m e n t s . S i g n e r 1 W i t h o u t F u n c t i o n "   r o w = " 0 "   c o l u m n = " 0 "   c o l u m n s p a n = " 0 "   m u l t i l i n e = " F a l s e "   m u l t i l i n e r o w s = " 3 "   l o c k e d = " F a l s e "   l a b e l = " C u s t o m E l e m e n t s . S i g n e r 1 W i t h o u t F u n c t i o n "   r e a d o n l y = " F a l s e "   v i s i b l e = " F a l s e " > < ! [ C D A T A [ B e r n a r d   F i e r z ] ] > < / T e x t >  
                 < T e x t   i d = " C u s t o m E l e m e n t s . S i g n e r 2 W i t h o u t F u n c t i o n "   r o w = " 0 "   c o l u m n = " 0 "   c o l u m n s p a n = " 0 "   m u l t i l i n e = " F a l s e "   m u l t i l i n e r o w s = " 3 "   l o c k e d = " F a l s e "   l a b e l = " C u s t o m E l e m e n t s . S i g n e r 2 W i t h o u t F u n c t i o n "   r e a d o n l y = " F a l s e "   v i s i b l e = " F a l s e " > < ! [ C D A T A [   ] ] > < / T e x t >  
                 < T e x t   i d = " C u s t o m E l e m e n t s . S i g n e r 3 W i t h o u t F u n c t i o n "   r o w = " 0 "   c o l u m n = " 0 "   c o l u m n s p a n = " 0 "   m u l t i l i n e = " F a l s e "   m u l t i l i n e r o w s = " 3 "   l o c k e d = " F a l s e "   l a b e l = " C u s t o m E l e m e n t s . S i g n e r 3 W i t h o u t F u n c t i o n "   r e a d o n l y = " F a l s e "   v i s i b l e = " F a l s e " > < ! [ C D A T A [   ] ] > < / T e x t >  
                 < T e x t   i d = " C u s t o m E l e m e n t s . H e a d e r . A d r e s s . E m p t y L i n e s "   r o w = " 0 "   c o l u m n = " 0 "   c o l u m n s p a n = " 0 "   m u l t i l i n e = " F a l s e "   m u l t i l i n e r o w s = " 3 "   l o c k e d = " F a l s e "   l a b e l = " C u s t o m E l e m e n t s . H e a d e r . A d r e s s . E m p t y L i n e s "   r e a d o n l y = " F a l s e "   v i s i b l e = " F a l s e " > < ! [ C D A T A [ � ] ] > < / T e x t >  
                 < T e x t   i d = " C u s t o m E l e m e n t s . H e a d e r . S c r i p t 1 "   r o w = " 0 "   c o l u m n = " 0 "   c o l u m n s p a n = " 0 "   m u l t i l i n e = " F a l s e "   m u l t i l i n e r o w s = " 3 "   l o c k e d = " F a l s e "   l a b e l = " C u s t o m E l e m e n t s . H e a d e r . S c r i p t 1 "   r e a d o n l y = " F a l s e "   v i s i b l e = " F a l s e " > < ! [ C D A T A [ K a n t o n   Z � r i c h  
 B a u d i r e k t i o n ] ] > < / T e x t >  
                 < T e x t   i d = " C u s t o m E l e m e n t s . H e a d e r . S c r i p t 2 "   r o w = " 0 "   c o l u m n = " 0 "   c o l u m n s p a n = " 0 "   m u l t i l i n e = " F a l s e "   m u l t i l i n e r o w s = " 3 "   l o c k e d = " F a l s e "   l a b e l = " C u s t o m E l e m e n t s . H e a d e r . S c r i p t 2 "   r e a d o n l y = " F a l s e "   v i s i b l e = " F a l s e " > < ! [ C D A T A [ A m t   f � r   R a u m e n t w i c k l u n g ] ] > < / T e x t >  
                 < T e x t   i d = " C u s t o m E l e m e n t s . H e a d e r . S c r i p t 3 "   r o w = " 0 "   c o l u m n = " 0 "   c o l u m n s p a n = " 0 "   m u l t i l i n e = " F a l s e "   m u l t i l i n e r o w s = " 3 "   l o c k e d = " F a l s e "   l a b e l = " C u s t o m E l e m e n t s . H e a d e r . S c r i p t 3 "   r e a d o n l y = " F a l s e "   v i s i b l e = " F a l s e " > < ! [ C D A T A [ G e o i n f o r m a t i o n  
  
 V e r m e s s u n g ] ] > < / T e x t >  
                 < T e x t   i d = " C u s t o m E l e m e n t s . H e a d e r . S c r i p t 4 "   r o w = " 0 "   c o l u m n = " 0 "   c o l u m n s p a n = " 0 "   m u l t i l i n e = " F a l s e "   m u l t i l i n e r o w s = " 3 "   l o c k e d = " F a l s e "   l a b e l = " C u s t o m E l e m e n t s . H e a d e r . S c r i p t 4 "   r e a d o n l y = " F a l s e "   v i s i b l e = " F a l s e " > < ! [ C D A T A [ B e r n a r d   F i e r z ] ] > < / T e x t >  
                 < T e x t   i d = " C u s t o m E l e m e n t s . H e a d e r . S c r i p t 5 "   r o w = " 0 "   c o l u m n = " 0 "   c o l u m n s p a n = " 0 "   m u l t i l i n e = " F a l s e "   m u l t i l i n e r o w s = " 3 "   l o c k e d = " F a l s e "   l a b e l = " C u s t o m E l e m e n t s . H e a d e r . S c r i p t 5 "   r e a d o n l y = " F a l s e "   v i s i b l e = " F a l s e " > < ! [ C D A T A [ F a c h s t e l l e n l e i t e r  
 S t a m p f e n b a c h s t r a s s e   1 2  
 8 0 9 0   Z � r i c h  
 T e l e f o n   + 4 1   4 3   2 5 9   4 0   9 7  
 b e r n a r d . f i e r z @ b d . z h . c h  
 w w w . a r e . z h . c h ] ] > < / T e x t >  
                 < T e x t   i d = " C u s t o m E l e m e n t s . H e a d e r . K o n t a k t S c r i p t K o m p l e t t "   r o w = " 0 "   c o l u m n = " 0 "   c o l u m n s p a n = " 0 "   m u l t i l i n e = " F a l s e "   m u l t i l i n e r o w s = " 3 "   l o c k e d = " F a l s e "   l a b e l = " C u s t o m E l e m e n t s . H e a d e r . K o n t a k t S c r i p t K o m p l e t t "   r e a d o n l y = " F a l s e "   v i s i b l e = " F a l s e " > < ! [ C D A T A [ K o n t a k t :  
 B e r n a r d   F i e r z  
 F a c h s t e l l e n l e i t e r  
  
 S t a m p f e n b a c h s t r a s s e   1 2  
 8 0 9 0   Z � r i c h  
 T e l e f o n   + 4 1   4 3   2 5 9   4 0   9 7  
 b e r n a r d . f i e r z @ b d . z h . c h  
 w w w . a r e . z h . c h ] ] > < / T e x t >  
                 < T e x t   i d = " C u s t o m E l e m e n t s . H e a d e r . R e f N r "   r o w = " 0 "   c o l u m n = " 0 "   c o l u m n s p a n = " 0 "   m u l t i l i n e = " F a l s e "   m u l t i l i n e r o w s = " 3 "   l o c k e d = " F a l s e "   l a b e l = " C u s t o m E l e m e n t s . H e a d e r . R e f N r "   r e a d o n l y = " F a l s e "   v i s i b l e = " F a l s e " > < ! [ C D A T A [   ] ] > < / T e x t >  
                 < T e x t   i d = " C u s t o m E l e m e n t s . H e a d e r . T e x t F o l g e s e i t e n "   r o w = " 0 "   c o l u m n = " 0 "   c o l u m n s p a n = " 0 "   m u l t i l i n e = " F a l s e "   m u l t i l i n e r o w s = " 3 "   l o c k e d = " F a l s e "   l a b e l = " C u s t o m E l e m e n t s . H e a d e r . T e x t F o l g e s e i t e n "   r e a d o n l y = " F a l s e "   v i s i b l e = " F a l s e " > < ! [ C D A T A [ B a u d i r e k t i o n ] ] > < / T e x t >  
                 < T e x t   i d = " C u s t o m E l e m e n t s . H e a d e r . V o r g e s e t z e r S c r i p t 1 "   r o w = " 0 "   c o l u m n = " 0 "   c o l u m n s p a n = " 0 "   m u l t i l i n e = " F a l s e "   m u l t i l i n e r o w s = " 3 "   l o c k e d = " F a l s e "   l a b e l = " C u s t o m E l e m e n t s . H e a d e r . V o r g e s e t z e r S c r i p t 1 "   r e a d o n l y = " F a l s e "   v i s i b l e = " F a l s e " > < ! [ C D A T A [ B e r n a r d   F i e r z ] ] > < / T e x t >  
                 < T e x t   i d = " C u s t o m E l e m e n t s . H e a d e r . V o r g e s e t z e r S c r i p t 2 "   r o w = " 0 "   c o l u m n = " 0 "   c o l u m n s p a n = " 0 "   m u l t i l i n e = " F a l s e "   m u l t i l i n e r o w s = " 3 "   l o c k e d = " F a l s e "   l a b e l = " C u s t o m E l e m e n t s . H e a d e r . V o r g e s e t z e r S c r i p t 2 "   r e a d o n l y = " F a l s e "   v i s i b l e = " F a l s e " > < ! [ C D A T A [ F a c h s t e l l e n l e i t e r ] ] > < / T e x t >  
                 < T e x t   i d = " C u s t o m E l e m e n t s . H e a d e r . D a t e "   r o w = " 0 "   c o l u m n = " 0 "   c o l u m n s p a n = " 0 "   m u l t i l i n e = " F a l s e "   m u l t i l i n e r o w s = " 3 "   l o c k e d = " F a l s e "   l a b e l = " C u s t o m E l e m e n t s . H e a d e r . D a t e "   r e a d o n l y = " F a l s e "   v i s i b l e = " F a l s e " > < ! [ C D A T A [ 1 .   S e p t e m b e r   2 0 1 4 ] ] > < / T e x t >  
                 < T e x t   i d = " C u s t o m E l e m e n t s . H e a d e r . D a t e S t a m p L i n e "   r o w = " 0 "   c o l u m n = " 0 "   c o l u m n s p a n = " 0 "   m u l t i l i n e = " F a l s e "   m u l t i l i n e r o w s = " 3 "   l o c k e d = " F a l s e "   l a b e l = " C u s t o m E l e m e n t s . H e a d e r . D a t e S t a m p L i n e "   r e a d o n l y = " F a l s e "   v i s i b l e = " F a l s e " > < ! [ C D A T A [   ] ] > < / T e x t >  
             < / S c r i p t i n g >  
         < / D a t a M o d e l >  
     < / C o n t e n t >  
 < / O n e O f f i x x D o c u m e n t P a r t > 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6451F-B7E6-449E-9BAC-1E01C21B56B9}">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4CC447A-694D-4E30-86EF-C5B81520CE4B}">
  <ds:schemaRefs>
    <ds:schemaRef ds:uri="http://www.w3.org/2001/XMLSchema"/>
    <ds:schemaRef ds:uri="http://schema.oneoffixx.com/OneOffixxFormattingPart/1"/>
  </ds:schemaRefs>
</ds:datastoreItem>
</file>

<file path=customXml/itemProps3.xml><?xml version="1.0" encoding="utf-8"?>
<ds:datastoreItem xmlns:ds="http://schemas.openxmlformats.org/officeDocument/2006/customXml" ds:itemID="{865309E1-D6A1-4994-8202-6C11E0A7EC94}">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C15F92C6-0844-4F10-AA82-43F3F9E1BC18}">
  <ds:schemaRefs>
    <ds:schemaRef ds:uri="http://www.w3.org/2001/XMLSchema"/>
    <ds:schemaRef ds:uri="http://schema.oneoffixx.com/OneOffixxDocumentPart/1"/>
  </ds:schemaRefs>
</ds:datastoreItem>
</file>

<file path=customXml/itemProps5.xml><?xml version="1.0" encoding="utf-8"?>
<ds:datastoreItem xmlns:ds="http://schemas.openxmlformats.org/officeDocument/2006/customXml" ds:itemID="{383F319D-8661-4C05-A8C8-3F2F514D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f216d44f-dd6b-4b6b-b2b8-4a3b64e8e198.dotx</Template>
  <TotalTime>0</TotalTime>
  <Pages>3</Pages>
  <Words>952</Words>
  <Characters>6003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Manager>Bernard Fierz</Manager>
  <Company>Baudirektion Kanton Zürich</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Amtliche Vermessung</dc:subject>
  <dc:creator>Bernard Fierz</dc:creator>
  <cp:lastModifiedBy>Bernard Fierz</cp:lastModifiedBy>
  <cp:revision>2</cp:revision>
  <cp:lastPrinted>2013-11-22T17:18:00Z</cp:lastPrinted>
  <dcterms:created xsi:type="dcterms:W3CDTF">2014-07-29T18:40:00Z</dcterms:created>
  <dcterms:modified xsi:type="dcterms:W3CDTF">2014-07-29T19:43:00Z</dcterms:modified>
</cp:coreProperties>
</file>