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0C16D" w14:textId="77777777" w:rsidR="00D209AC" w:rsidRPr="004806A2" w:rsidRDefault="00D209AC" w:rsidP="00D209AC">
      <w:pPr>
        <w:spacing w:line="240" w:lineRule="atLeast"/>
        <w:rPr>
          <w:rFonts w:ascii="Arial Black" w:eastAsia="Arial" w:hAnsi="Arial Black" w:cs="Arial"/>
          <w:b/>
        </w:rPr>
      </w:pPr>
      <w:r w:rsidRPr="004806A2">
        <w:rPr>
          <w:rFonts w:ascii="Arial Black" w:eastAsia="Arial" w:hAnsi="Arial Black" w:cs="Arial"/>
          <w:b/>
        </w:rPr>
        <w:t>Aufsicht</w:t>
      </w:r>
      <w:r>
        <w:rPr>
          <w:rFonts w:ascii="Arial Black" w:eastAsia="Arial" w:hAnsi="Arial Black" w:cs="Arial"/>
          <w:b/>
        </w:rPr>
        <w:t xml:space="preserve"> von </w:t>
      </w:r>
      <w:r w:rsidRPr="007D46AA">
        <w:rPr>
          <w:rFonts w:ascii="Arial Black" w:eastAsia="Arial" w:hAnsi="Arial Black" w:cs="Arial"/>
          <w:b/>
        </w:rPr>
        <w:t>Schulen mit vorübergehender Beschulung in Heimpflegeangeboten (VBH)</w:t>
      </w:r>
    </w:p>
    <w:p w14:paraId="41094099" w14:textId="77777777" w:rsidR="00D209AC" w:rsidRPr="004806A2" w:rsidRDefault="00D209AC" w:rsidP="00D209AC">
      <w:pPr>
        <w:spacing w:line="240" w:lineRule="atLeast"/>
        <w:rPr>
          <w:rFonts w:ascii="Arial" w:eastAsia="Arial" w:hAnsi="Arial" w:cs="Arial"/>
          <w:sz w:val="36"/>
          <w:szCs w:val="36"/>
        </w:rPr>
      </w:pPr>
    </w:p>
    <w:p w14:paraId="1B000ACC" w14:textId="77777777" w:rsidR="00D209AC" w:rsidRPr="004806A2" w:rsidRDefault="00D209AC" w:rsidP="00D209AC">
      <w:pPr>
        <w:spacing w:line="240" w:lineRule="atLeast"/>
        <w:rPr>
          <w:rFonts w:ascii="Arial Black" w:eastAsia="Arial" w:hAnsi="Arial Black" w:cs="Arial"/>
          <w:b/>
          <w:sz w:val="32"/>
          <w:szCs w:val="32"/>
        </w:rPr>
      </w:pPr>
      <w:r w:rsidRPr="004806A2">
        <w:rPr>
          <w:rFonts w:ascii="Arial Black" w:eastAsia="Arial" w:hAnsi="Arial Black" w:cs="Arial"/>
          <w:b/>
          <w:sz w:val="32"/>
          <w:szCs w:val="32"/>
        </w:rPr>
        <w:t>Erklärung der Trägerschaft</w:t>
      </w:r>
    </w:p>
    <w:p w14:paraId="6BAAE616" w14:textId="77777777" w:rsidR="00D209AC" w:rsidRPr="004806A2" w:rsidRDefault="00D209AC" w:rsidP="00D209AC">
      <w:pPr>
        <w:spacing w:before="20" w:line="200" w:lineRule="exact"/>
        <w:rPr>
          <w:rFonts w:ascii="Arial" w:eastAsia="Arial" w:hAnsi="Arial" w:cs="Arial"/>
          <w:b/>
          <w:bCs/>
          <w:spacing w:val="3"/>
        </w:rPr>
      </w:pPr>
    </w:p>
    <w:p w14:paraId="1649B9C1" w14:textId="77777777" w:rsidR="00D209AC" w:rsidRPr="004806A2" w:rsidRDefault="00D209AC" w:rsidP="00D209AC">
      <w:pPr>
        <w:spacing w:before="20" w:line="200" w:lineRule="exact"/>
        <w:rPr>
          <w:rFonts w:ascii="Arial" w:eastAsia="Arial" w:hAnsi="Arial" w:cs="Arial"/>
          <w:b/>
          <w:bCs/>
          <w:spacing w:val="3"/>
        </w:rPr>
      </w:pPr>
    </w:p>
    <w:tbl>
      <w:tblPr>
        <w:tblStyle w:val="Tabellenraster"/>
        <w:tblW w:w="851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4258"/>
      </w:tblGrid>
      <w:tr w:rsidR="00D209AC" w:rsidRPr="004806A2" w14:paraId="6FC4BA8F" w14:textId="77777777" w:rsidTr="00A564DC">
        <w:trPr>
          <w:trHeight w:val="168"/>
        </w:trPr>
        <w:tc>
          <w:tcPr>
            <w:tcW w:w="4253" w:type="dxa"/>
            <w:gridSpan w:val="2"/>
          </w:tcPr>
          <w:p w14:paraId="2567D9FC" w14:textId="77777777" w:rsidR="00D209AC" w:rsidRPr="00E913E9" w:rsidRDefault="00D209AC" w:rsidP="009374EF">
            <w:pPr>
              <w:spacing w:after="120"/>
              <w:ind w:right="57"/>
              <w:rPr>
                <w:rFonts w:ascii="Arial" w:hAnsi="Arial" w:cs="Arial"/>
                <w:b/>
                <w:sz w:val="21"/>
                <w:szCs w:val="21"/>
              </w:rPr>
            </w:pPr>
            <w:r w:rsidRPr="00E913E9">
              <w:rPr>
                <w:rFonts w:ascii="Arial" w:hAnsi="Arial" w:cs="Arial"/>
                <w:b/>
                <w:sz w:val="21"/>
                <w:szCs w:val="21"/>
              </w:rPr>
              <w:t>Trägerschaft:</w:t>
            </w:r>
          </w:p>
        </w:tc>
        <w:tc>
          <w:tcPr>
            <w:tcW w:w="4258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1979411718"/>
              <w:showingPlcHdr/>
            </w:sdtPr>
            <w:sdtEndPr/>
            <w:sdtContent>
              <w:bookmarkStart w:id="0" w:name="_GoBack" w:displacedByCustomXml="prev"/>
              <w:p w14:paraId="1C226D38" w14:textId="0EE152EA" w:rsidR="00D209AC" w:rsidRPr="004806A2" w:rsidRDefault="00E913E9" w:rsidP="00E913E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</w:tr>
      <w:tr w:rsidR="00E913E9" w:rsidRPr="004806A2" w14:paraId="2ADDFFF4" w14:textId="77777777" w:rsidTr="00A564DC">
        <w:trPr>
          <w:trHeight w:val="168"/>
        </w:trPr>
        <w:tc>
          <w:tcPr>
            <w:tcW w:w="4253" w:type="dxa"/>
            <w:gridSpan w:val="2"/>
          </w:tcPr>
          <w:p w14:paraId="0C31E730" w14:textId="66DD5C82" w:rsidR="00E913E9" w:rsidRPr="00E913E9" w:rsidRDefault="00E913E9" w:rsidP="009374EF">
            <w:pPr>
              <w:spacing w:after="120"/>
              <w:ind w:right="57"/>
              <w:rPr>
                <w:rFonts w:ascii="Arial" w:hAnsi="Arial" w:cs="Arial"/>
                <w:b/>
                <w:sz w:val="21"/>
                <w:szCs w:val="21"/>
              </w:rPr>
            </w:pPr>
            <w:r w:rsidRPr="00E913E9">
              <w:rPr>
                <w:rFonts w:ascii="Arial" w:hAnsi="Arial" w:cs="Arial"/>
                <w:b/>
                <w:sz w:val="21"/>
                <w:szCs w:val="21"/>
              </w:rPr>
              <w:t>VBH-Schule:</w:t>
            </w:r>
          </w:p>
        </w:tc>
        <w:tc>
          <w:tcPr>
            <w:tcW w:w="4258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-1083836721"/>
              <w:showingPlcHdr/>
            </w:sdtPr>
            <w:sdtEndPr/>
            <w:sdtContent>
              <w:p w14:paraId="717EDC80" w14:textId="6911947F" w:rsidR="00E913E9" w:rsidRDefault="00E913E9" w:rsidP="00E913E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</w:tr>
      <w:tr w:rsidR="00D209AC" w:rsidRPr="004806A2" w14:paraId="776A2A69" w14:textId="77777777" w:rsidTr="00A564DC">
        <w:tc>
          <w:tcPr>
            <w:tcW w:w="8511" w:type="dxa"/>
            <w:gridSpan w:val="3"/>
          </w:tcPr>
          <w:p w14:paraId="13FA861E" w14:textId="77777777" w:rsidR="00D209AC" w:rsidRDefault="00D209AC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de-CH"/>
              </w:rPr>
            </w:pPr>
          </w:p>
          <w:p w14:paraId="0CF7D956" w14:textId="0B5B6AFC" w:rsidR="00D209AC" w:rsidRPr="007D46AA" w:rsidRDefault="00D209AC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Ein Grossteil der</w:t>
            </w:r>
            <w:r w:rsidRPr="007D46AA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Fragen an die Trägerschaft wird bereits durch die Selbstdeklaration abgedeckt</w:t>
            </w:r>
            <w:r w:rsidR="00E005BB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, die vom Amt für Jugend und Berufsberatung eingeholt wird</w:t>
            </w:r>
            <w:r w:rsidRPr="007D46AA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. Ergänzend</w:t>
            </w:r>
            <w:r w:rsidR="00E005BB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benötigt das Volksschulamt</w:t>
            </w:r>
            <w:r w:rsidRPr="007D46AA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Bestätigung der </w:t>
            </w:r>
            <w:r w:rsidRPr="007D46AA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Trägerschaft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zu den </w:t>
            </w:r>
            <w:r w:rsidR="00E005BB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nach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folgenden, </w:t>
            </w:r>
            <w:r w:rsidRPr="007D46AA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den Schulteil betreffenden Punkte</w:t>
            </w:r>
            <w:r w:rsidR="00E913E9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n</w:t>
            </w:r>
            <w:r w:rsidRPr="007D46AA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. </w:t>
            </w:r>
          </w:p>
          <w:p w14:paraId="1B5960B5" w14:textId="77777777" w:rsidR="00D209AC" w:rsidRPr="004806A2" w:rsidRDefault="00D209AC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de-CH"/>
              </w:rPr>
            </w:pPr>
          </w:p>
          <w:p w14:paraId="4EDFB687" w14:textId="73BEFD50" w:rsidR="00D209AC" w:rsidRPr="004806A2" w:rsidRDefault="00D209AC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de-CH"/>
              </w:rPr>
              <w:t>Die</w:t>
            </w:r>
            <w:r w:rsidRPr="004806A2">
              <w:rPr>
                <w:rFonts w:ascii="Arial" w:hAnsi="Arial" w:cs="Arial"/>
                <w:b/>
                <w:sz w:val="21"/>
                <w:szCs w:val="21"/>
                <w:lang w:val="de-CH"/>
              </w:rPr>
              <w:t xml:space="preserve"> Trägerschaft bestätigt</w:t>
            </w:r>
            <w:r w:rsidR="00D83EDC">
              <w:rPr>
                <w:rFonts w:ascii="Arial" w:hAnsi="Arial" w:cs="Arial"/>
                <w:b/>
                <w:sz w:val="21"/>
                <w:szCs w:val="21"/>
                <w:lang w:val="de-CH"/>
              </w:rPr>
              <w:t xml:space="preserve"> für den Schulbereich</w:t>
            </w:r>
          </w:p>
        </w:tc>
      </w:tr>
      <w:tr w:rsidR="00D209AC" w:rsidRPr="004806A2" w14:paraId="369A42F9" w14:textId="77777777" w:rsidTr="00A564DC">
        <w:trPr>
          <w:trHeight w:val="265"/>
        </w:trPr>
        <w:tc>
          <w:tcPr>
            <w:tcW w:w="568" w:type="dxa"/>
          </w:tcPr>
          <w:p w14:paraId="3EEA0863" w14:textId="77777777" w:rsidR="00D209AC" w:rsidRPr="004806A2" w:rsidRDefault="002751A7" w:rsidP="00C83CAB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426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A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0577DFE3" w14:textId="77777777" w:rsidR="00E913E9" w:rsidRDefault="00D209AC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Durchführung der internen Aufsicht über die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VBH-Schule</w:t>
            </w:r>
            <w:r w:rsidRPr="004806A2">
              <w:rPr>
                <w:rFonts w:ascii="Arial" w:eastAsia="Arial" w:hAnsi="Arial" w:cs="Arial"/>
                <w:spacing w:val="-9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sowie die regelmässige Überprüfung der Umsetzung des Rahmenkonzepts und der Feinkonzepte;</w:t>
            </w:r>
          </w:p>
          <w:p w14:paraId="3D3A0153" w14:textId="77777777" w:rsidR="00E913E9" w:rsidRDefault="002751A7" w:rsidP="00E913E9">
            <w:pPr>
              <w:pStyle w:val="Listenabsatz"/>
              <w:spacing w:before="60" w:after="60" w:line="240" w:lineRule="auto"/>
              <w:ind w:left="0" w:right="57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978834604"/>
                <w:showingPlcHdr/>
              </w:sdtPr>
              <w:sdtEndPr/>
              <w:sdtContent>
                <w:r w:rsidR="00E913E9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  <w:p w14:paraId="33509CC0" w14:textId="094337B8" w:rsidR="00E913E9" w:rsidRPr="00E913E9" w:rsidRDefault="00E913E9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</w:p>
        </w:tc>
      </w:tr>
      <w:tr w:rsidR="00D209AC" w:rsidRPr="004806A2" w14:paraId="586BA63B" w14:textId="77777777" w:rsidTr="00A564DC">
        <w:trPr>
          <w:trHeight w:val="265"/>
        </w:trPr>
        <w:tc>
          <w:tcPr>
            <w:tcW w:w="568" w:type="dxa"/>
          </w:tcPr>
          <w:p w14:paraId="57082066" w14:textId="77777777" w:rsidR="00D209AC" w:rsidRPr="004806A2" w:rsidRDefault="00D209AC" w:rsidP="00C83CAB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</w:p>
        </w:tc>
        <w:tc>
          <w:tcPr>
            <w:tcW w:w="7943" w:type="dxa"/>
            <w:gridSpan w:val="2"/>
          </w:tcPr>
          <w:p w14:paraId="7917763B" w14:textId="77777777" w:rsidR="00D209AC" w:rsidRDefault="00D209AC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I</w:t>
            </w:r>
            <w:r w:rsidRPr="004806A2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n</w:t>
            </w:r>
            <w:r w:rsidRPr="004806A2">
              <w:rPr>
                <w:rFonts w:ascii="Arial" w:eastAsia="Arial" w:hAnsi="Arial" w:cs="Arial"/>
                <w:i/>
                <w:spacing w:val="2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w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lc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h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r</w:t>
            </w:r>
            <w:r w:rsidRPr="004806A2">
              <w:rPr>
                <w:rFonts w:ascii="Arial" w:eastAsia="Arial" w:hAnsi="Arial" w:cs="Arial"/>
                <w:i/>
                <w:spacing w:val="-3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F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or</w:t>
            </w:r>
            <w:r w:rsidRPr="004806A2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m</w:t>
            </w:r>
            <w:r w:rsidRPr="004806A2">
              <w:rPr>
                <w:rFonts w:ascii="Arial" w:eastAsia="Arial" w:hAnsi="Arial" w:cs="Arial"/>
                <w:i/>
                <w:spacing w:val="-2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ni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mm</w:t>
            </w:r>
            <w:r w:rsidRPr="004806A2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t</w:t>
            </w:r>
            <w:r w:rsidRPr="004806A2">
              <w:rPr>
                <w:rFonts w:ascii="Arial" w:eastAsia="Arial" w:hAnsi="Arial" w:cs="Arial"/>
                <w:i/>
                <w:spacing w:val="-1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die Trä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g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r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sch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af</w:t>
            </w:r>
            <w:r w:rsidRPr="004806A2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t</w:t>
            </w:r>
            <w:r w:rsidRPr="004806A2">
              <w:rPr>
                <w:rFonts w:ascii="Arial" w:eastAsia="Arial" w:hAnsi="Arial" w:cs="Arial"/>
                <w:i/>
                <w:spacing w:val="-7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d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i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s</w:t>
            </w:r>
            <w:r w:rsidRPr="004806A2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e</w:t>
            </w:r>
            <w:r w:rsidRPr="004806A2">
              <w:rPr>
                <w:rFonts w:ascii="Arial" w:eastAsia="Arial" w:hAnsi="Arial" w:cs="Arial"/>
                <w:i/>
                <w:spacing w:val="-1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Au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f</w:t>
            </w:r>
            <w:r w:rsidRPr="004806A2">
              <w:rPr>
                <w:rFonts w:ascii="Arial" w:eastAsia="Arial" w:hAnsi="Arial" w:cs="Arial"/>
                <w:i/>
                <w:spacing w:val="2"/>
                <w:sz w:val="21"/>
                <w:szCs w:val="21"/>
                <w:lang w:val="de-CH"/>
              </w:rPr>
              <w:t>s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ich</w:t>
            </w:r>
            <w:r w:rsidRPr="004806A2">
              <w:rPr>
                <w:rFonts w:ascii="Arial" w:eastAsia="Arial" w:hAnsi="Arial" w:cs="Arial"/>
                <w:i/>
                <w:sz w:val="21"/>
                <w:szCs w:val="21"/>
                <w:lang w:val="de-CH"/>
              </w:rPr>
              <w:t>t</w:t>
            </w:r>
            <w:r w:rsidRPr="004806A2">
              <w:rPr>
                <w:rFonts w:ascii="Arial" w:eastAsia="Arial" w:hAnsi="Arial" w:cs="Arial"/>
                <w:i/>
                <w:spacing w:val="-4"/>
                <w:sz w:val="21"/>
                <w:szCs w:val="21"/>
                <w:lang w:val="de-CH"/>
              </w:rPr>
              <w:t xml:space="preserve"> 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w</w:t>
            </w:r>
            <w:r w:rsidRPr="004806A2">
              <w:rPr>
                <w:rFonts w:ascii="Arial" w:eastAsia="Arial" w:hAnsi="Arial" w:cs="Arial"/>
                <w:i/>
                <w:spacing w:val="1"/>
                <w:sz w:val="21"/>
                <w:szCs w:val="21"/>
                <w:lang w:val="de-CH"/>
              </w:rPr>
              <w:t>a</w:t>
            </w: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hr?</w:t>
            </w:r>
          </w:p>
          <w:p w14:paraId="54108E7D" w14:textId="77777777" w:rsidR="00D83EDC" w:rsidRDefault="002751A7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27269616"/>
                <w:showingPlcHdr/>
              </w:sdtPr>
              <w:sdtEndPr/>
              <w:sdtContent>
                <w:r w:rsidR="00D83EDC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  <w:p w14:paraId="6DCFD001" w14:textId="787B3161" w:rsidR="00B24AD2" w:rsidRPr="004806A2" w:rsidRDefault="00B24AD2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</w:p>
        </w:tc>
      </w:tr>
      <w:tr w:rsidR="00D209AC" w:rsidRPr="004806A2" w14:paraId="1F03B789" w14:textId="77777777" w:rsidTr="00A564DC">
        <w:trPr>
          <w:trHeight w:val="265"/>
        </w:trPr>
        <w:tc>
          <w:tcPr>
            <w:tcW w:w="568" w:type="dxa"/>
          </w:tcPr>
          <w:p w14:paraId="34D5069E" w14:textId="77777777" w:rsidR="00D209AC" w:rsidRPr="004806A2" w:rsidRDefault="00D209AC" w:rsidP="00C83CAB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</w:p>
        </w:tc>
        <w:tc>
          <w:tcPr>
            <w:tcW w:w="7943" w:type="dxa"/>
            <w:gridSpan w:val="2"/>
          </w:tcPr>
          <w:p w14:paraId="743FF114" w14:textId="77777777" w:rsidR="00D209AC" w:rsidRDefault="00D209AC" w:rsidP="00C83CAB">
            <w:pPr>
              <w:tabs>
                <w:tab w:val="left" w:pos="480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Unsere VBH-Schule verfügt über folgende Feinkonzepte (Auflistung aller Feinkonzepte mit Angabe Datum der letzten Aktualisierung):</w:t>
            </w:r>
            <w:r>
              <w:rPr>
                <w:rFonts w:ascii="Arial" w:hAnsi="Arial" w:cs="Arial"/>
                <w:i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808361384"/>
                <w:showingPlcHdr/>
              </w:sdtPr>
              <w:sdtEndPr/>
              <w:sdtContent>
                <w:r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  <w:p w14:paraId="1A4332E2" w14:textId="47DA2F0C" w:rsidR="00B24AD2" w:rsidRPr="00337474" w:rsidRDefault="00B24AD2" w:rsidP="00C83CAB">
            <w:pPr>
              <w:tabs>
                <w:tab w:val="left" w:pos="4800"/>
              </w:tabs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D209AC" w:rsidRPr="004806A2" w14:paraId="34AE9A9E" w14:textId="77777777" w:rsidTr="00A564DC">
        <w:trPr>
          <w:trHeight w:val="265"/>
        </w:trPr>
        <w:tc>
          <w:tcPr>
            <w:tcW w:w="568" w:type="dxa"/>
          </w:tcPr>
          <w:p w14:paraId="6CA4B56B" w14:textId="48CEF75B" w:rsidR="00D209AC" w:rsidRPr="004806A2" w:rsidRDefault="002751A7" w:rsidP="00C83CAB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8424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D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05D0C1FC" w14:textId="2E298972" w:rsidR="00E913E9" w:rsidRPr="004806A2" w:rsidRDefault="00D209AC" w:rsidP="00E913E9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regelmässige Durchführung der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Mitarbeitergespräche mit Zielvereinbarung und Protokoll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mit der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Gesamtleitung oder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Sch</w:t>
            </w:r>
            <w:r w:rsidRPr="004806A2">
              <w:rPr>
                <w:rFonts w:ascii="Arial" w:eastAsia="Arial" w:hAnsi="Arial" w:cs="Arial"/>
                <w:spacing w:val="1"/>
                <w:sz w:val="21"/>
                <w:szCs w:val="21"/>
                <w:lang w:val="de-CH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lleitung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;</w:t>
            </w:r>
          </w:p>
        </w:tc>
      </w:tr>
      <w:tr w:rsidR="00E913E9" w:rsidRPr="004806A2" w14:paraId="626B9456" w14:textId="77777777" w:rsidTr="00A564DC">
        <w:trPr>
          <w:trHeight w:val="265"/>
        </w:trPr>
        <w:tc>
          <w:tcPr>
            <w:tcW w:w="568" w:type="dxa"/>
          </w:tcPr>
          <w:p w14:paraId="02058108" w14:textId="77777777" w:rsidR="00E913E9" w:rsidRDefault="00E913E9" w:rsidP="00C83CAB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3" w:type="dxa"/>
            <w:gridSpan w:val="2"/>
          </w:tcPr>
          <w:p w14:paraId="2F9EFA3B" w14:textId="77777777" w:rsidR="00E913E9" w:rsidRDefault="00E913E9" w:rsidP="00E913E9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i/>
                <w:spacing w:val="2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Rhythmus</w:t>
            </w:r>
            <w:r w:rsidRPr="004806A2">
              <w:rPr>
                <w:rFonts w:ascii="Arial" w:eastAsia="Arial" w:hAnsi="Arial" w:cs="Arial"/>
                <w:i/>
                <w:spacing w:val="2"/>
                <w:sz w:val="21"/>
                <w:szCs w:val="21"/>
                <w:lang w:val="de-CH"/>
              </w:rPr>
              <w:t>?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1107119699"/>
              <w:showingPlcHdr/>
            </w:sdtPr>
            <w:sdtEndPr/>
            <w:sdtContent>
              <w:p w14:paraId="49D5F0DA" w14:textId="6E0E1ADD" w:rsidR="00E913E9" w:rsidRPr="00E913E9" w:rsidRDefault="00E913E9" w:rsidP="00E913E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14:paraId="2833B320" w14:textId="77777777" w:rsidR="00E913E9" w:rsidRPr="004806A2" w:rsidRDefault="00E913E9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</w:p>
        </w:tc>
      </w:tr>
      <w:tr w:rsidR="00D209AC" w:rsidRPr="004806A2" w14:paraId="19907572" w14:textId="77777777" w:rsidTr="00A564DC">
        <w:trPr>
          <w:trHeight w:val="265"/>
        </w:trPr>
        <w:tc>
          <w:tcPr>
            <w:tcW w:w="568" w:type="dxa"/>
          </w:tcPr>
          <w:p w14:paraId="52539D21" w14:textId="77777777" w:rsidR="00D209AC" w:rsidRPr="004806A2" w:rsidRDefault="002751A7" w:rsidP="00C83CAB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3956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A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6CBFEA67" w14:textId="4ECF4872" w:rsidR="00E913E9" w:rsidRPr="004806A2" w:rsidRDefault="00D209AC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Überprüfung der regelmässigen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Durchführung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der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Mitarbeitergespräche mit Zielvereinbarung und Protokoll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mit allen Mitarbeitenden durch </w:t>
            </w:r>
            <w:r w:rsidRPr="004806A2">
              <w:rPr>
                <w:rFonts w:ascii="Arial" w:eastAsia="Arial" w:hAnsi="Arial" w:cs="Arial"/>
                <w:spacing w:val="2"/>
                <w:sz w:val="21"/>
                <w:szCs w:val="21"/>
                <w:lang w:val="de-CH"/>
              </w:rPr>
              <w:t>die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  <w:lang w:val="de-CH"/>
              </w:rPr>
              <w:t xml:space="preserve"> Gesamtleitung oder Schull</w:t>
            </w:r>
            <w:r w:rsidRPr="002111A7">
              <w:rPr>
                <w:rFonts w:ascii="Arial" w:eastAsia="Arial" w:hAnsi="Arial" w:cs="Arial"/>
                <w:spacing w:val="2"/>
                <w:sz w:val="21"/>
                <w:szCs w:val="21"/>
                <w:lang w:val="de-CH"/>
              </w:rPr>
              <w:t>eitung</w:t>
            </w:r>
            <w:r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;</w:t>
            </w:r>
          </w:p>
        </w:tc>
      </w:tr>
      <w:tr w:rsidR="00E913E9" w:rsidRPr="004806A2" w14:paraId="7FBE59B6" w14:textId="77777777" w:rsidTr="00A564DC">
        <w:trPr>
          <w:trHeight w:val="265"/>
        </w:trPr>
        <w:tc>
          <w:tcPr>
            <w:tcW w:w="568" w:type="dxa"/>
          </w:tcPr>
          <w:p w14:paraId="37826009" w14:textId="77777777" w:rsidR="00E913E9" w:rsidRDefault="00E913E9" w:rsidP="00C83CAB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3" w:type="dxa"/>
            <w:gridSpan w:val="2"/>
          </w:tcPr>
          <w:p w14:paraId="39969E77" w14:textId="77777777" w:rsidR="00E913E9" w:rsidRDefault="00E913E9" w:rsidP="00E913E9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i/>
                <w:spacing w:val="2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i/>
                <w:spacing w:val="3"/>
                <w:sz w:val="21"/>
                <w:szCs w:val="21"/>
                <w:lang w:val="de-CH"/>
              </w:rPr>
              <w:t>Rhythmus</w:t>
            </w:r>
            <w:r w:rsidRPr="004806A2">
              <w:rPr>
                <w:rFonts w:ascii="Arial" w:eastAsia="Arial" w:hAnsi="Arial" w:cs="Arial"/>
                <w:i/>
                <w:spacing w:val="2"/>
                <w:sz w:val="21"/>
                <w:szCs w:val="21"/>
                <w:lang w:val="de-CH"/>
              </w:rPr>
              <w:t>?</w:t>
            </w:r>
          </w:p>
          <w:p w14:paraId="4484A86F" w14:textId="624A1332" w:rsidR="00E913E9" w:rsidRDefault="002751A7" w:rsidP="00E913E9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26543111"/>
                <w:showingPlcHdr/>
              </w:sdtPr>
              <w:sdtEndPr/>
              <w:sdtContent>
                <w:r w:rsidR="00E913E9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  <w:p w14:paraId="1FAB0A7E" w14:textId="77777777" w:rsidR="00E913E9" w:rsidRPr="004806A2" w:rsidRDefault="00E913E9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</w:p>
        </w:tc>
      </w:tr>
      <w:tr w:rsidR="00D209AC" w:rsidRPr="004806A2" w14:paraId="2FB51230" w14:textId="77777777" w:rsidTr="00A564DC">
        <w:trPr>
          <w:trHeight w:val="265"/>
        </w:trPr>
        <w:tc>
          <w:tcPr>
            <w:tcW w:w="568" w:type="dxa"/>
          </w:tcPr>
          <w:p w14:paraId="58C91E76" w14:textId="77777777" w:rsidR="00D209AC" w:rsidRPr="004806A2" w:rsidRDefault="002751A7" w:rsidP="00C83CAB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1148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A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42B4BF27" w14:textId="02A9D197" w:rsidR="00D209AC" w:rsidRDefault="00D209AC" w:rsidP="00C83CAB">
            <w:pPr>
              <w:tabs>
                <w:tab w:val="left" w:pos="399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die Gewährleistung der Stellenbeschriebe für jede Funktion; inklusive Beschrieb der Aufgaben der Lehrpersonen gemäss definiertem Berufsauftrag </w:t>
            </w:r>
            <w:r w:rsidR="00B24AD2">
              <w:rPr>
                <w:rFonts w:ascii="Arial" w:hAnsi="Arial" w:cs="Arial"/>
                <w:sz w:val="21"/>
                <w:szCs w:val="21"/>
              </w:rPr>
              <w:t>in den fünf Tätigkeitsbereichen;</w:t>
            </w:r>
          </w:p>
          <w:p w14:paraId="2B162651" w14:textId="77777777" w:rsidR="00D209AC" w:rsidRDefault="002751A7" w:rsidP="00C83CAB">
            <w:pPr>
              <w:tabs>
                <w:tab w:val="left" w:pos="3990"/>
              </w:tabs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38861911"/>
                <w:showingPlcHdr/>
              </w:sdtPr>
              <w:sdtEndPr/>
              <w:sdtContent>
                <w:r w:rsidR="00D209AC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  <w:p w14:paraId="0BC8C187" w14:textId="77777777" w:rsidR="00D209AC" w:rsidRPr="004806A2" w:rsidRDefault="00D209AC" w:rsidP="00C83CAB">
            <w:pPr>
              <w:tabs>
                <w:tab w:val="left" w:pos="39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09AC" w:rsidRPr="004806A2" w14:paraId="1E736FE0" w14:textId="77777777" w:rsidTr="00A564DC">
        <w:trPr>
          <w:trHeight w:val="265"/>
        </w:trPr>
        <w:tc>
          <w:tcPr>
            <w:tcW w:w="568" w:type="dxa"/>
          </w:tcPr>
          <w:p w14:paraId="5087937A" w14:textId="77777777" w:rsidR="00D209AC" w:rsidRPr="004806A2" w:rsidRDefault="002751A7" w:rsidP="00C83CAB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16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A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7C319991" w14:textId="77777777" w:rsidR="00D209AC" w:rsidRDefault="00D209AC" w:rsidP="00C83CAB">
            <w:pPr>
              <w:pStyle w:val="Listenabsatz"/>
              <w:spacing w:before="60" w:after="60" w:line="240" w:lineRule="auto"/>
              <w:ind w:left="0" w:right="42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das Vorliegen von </w:t>
            </w:r>
            <w:r w:rsidRPr="004806A2">
              <w:rPr>
                <w:rFonts w:ascii="Arial" w:eastAsia="Arial" w:hAnsi="Arial" w:cs="Arial"/>
                <w:sz w:val="21"/>
                <w:szCs w:val="21"/>
                <w:lang w:val="de-CH"/>
              </w:rPr>
              <w:t>Strafregister</w:t>
            </w:r>
            <w:r>
              <w:rPr>
                <w:rFonts w:ascii="Arial" w:eastAsia="Arial" w:hAnsi="Arial" w:cs="Arial"/>
                <w:sz w:val="21"/>
                <w:szCs w:val="21"/>
                <w:lang w:val="de-CH"/>
              </w:rPr>
              <w:t>- und Sonderprivatauszug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und allenfalls 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sc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hriftlichen Erklärungen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, in welchen die neu eingetretenen Mitarbeitenden die Einrichtung über Vorstrafen, laufende Strafverfahren und formelle oder faktische Berufsverbote informieren</w:t>
            </w:r>
          </w:p>
          <w:p w14:paraId="15DD3F3F" w14:textId="77777777" w:rsidR="00D209AC" w:rsidRDefault="00D209AC" w:rsidP="00C83CAB">
            <w:pPr>
              <w:pStyle w:val="Listenabsatz"/>
              <w:spacing w:before="60" w:after="60" w:line="240" w:lineRule="auto"/>
              <w:ind w:left="0" w:right="42"/>
              <w:rPr>
                <w:rFonts w:eastAsia="Times New Roman" w:cs="Arial"/>
                <w:color w:val="000000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und</w:t>
            </w:r>
          </w:p>
          <w:p w14:paraId="63D01932" w14:textId="77777777" w:rsidR="00D209AC" w:rsidRPr="00E132B5" w:rsidRDefault="00D209AC" w:rsidP="00C83CAB">
            <w:pPr>
              <w:pStyle w:val="Listenabsatz"/>
              <w:spacing w:before="60" w:after="60" w:line="240" w:lineRule="auto"/>
              <w:ind w:left="0" w:right="42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E132B5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Überprüfung neuer Lehr- und Leitungspersonen auf Einträge in der von der EDK geführten Liste über Lehrpersonen, denen im Rahmen eines kantonalen Entscheides die Unterrichtsberechtigung oder die Berufsausübungsbewilligung entzogen wurde;</w:t>
            </w:r>
          </w:p>
          <w:p w14:paraId="1A3745ED" w14:textId="77777777" w:rsidR="00D209AC" w:rsidRDefault="002751A7" w:rsidP="00C83CAB">
            <w:pPr>
              <w:pStyle w:val="Listenabsatz"/>
              <w:spacing w:before="60" w:after="60" w:line="240" w:lineRule="auto"/>
              <w:ind w:left="0" w:right="42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7384158"/>
                <w:showingPlcHdr/>
              </w:sdtPr>
              <w:sdtEndPr/>
              <w:sdtContent>
                <w:r w:rsidR="00D209AC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  <w:p w14:paraId="41636DAD" w14:textId="77777777" w:rsidR="00B24AD2" w:rsidRPr="004806A2" w:rsidRDefault="00B24AD2" w:rsidP="00C83CAB">
            <w:pPr>
              <w:pStyle w:val="Listenabsatz"/>
              <w:spacing w:before="60" w:after="60" w:line="240" w:lineRule="auto"/>
              <w:ind w:left="0" w:right="42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</w:p>
        </w:tc>
      </w:tr>
      <w:tr w:rsidR="00D209AC" w:rsidRPr="004806A2" w14:paraId="4DBAF516" w14:textId="77777777" w:rsidTr="00A564DC">
        <w:trPr>
          <w:trHeight w:val="265"/>
        </w:trPr>
        <w:tc>
          <w:tcPr>
            <w:tcW w:w="568" w:type="dxa"/>
          </w:tcPr>
          <w:p w14:paraId="4D9798AD" w14:textId="77777777" w:rsidR="00D209AC" w:rsidRPr="004806A2" w:rsidRDefault="002751A7" w:rsidP="00C83CAB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3125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A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4BC8F672" w14:textId="064A8A43" w:rsidR="00D209AC" w:rsidRDefault="00D209AC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Gewährleistung oder bei Notwendigkeit das Verlangen der regelmässigen beruflichen Weiterbildung</w:t>
            </w:r>
            <w:r w:rsidR="00FA4BE6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des Schulpersonals</w:t>
            </w:r>
            <w:r w:rsidRPr="004806A2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;</w:t>
            </w:r>
          </w:p>
          <w:p w14:paraId="558259E1" w14:textId="77777777" w:rsidR="00D209AC" w:rsidRDefault="002751A7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08620176"/>
                <w:showingPlcHdr/>
              </w:sdtPr>
              <w:sdtEndPr/>
              <w:sdtContent>
                <w:r w:rsidR="00D209AC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  <w:p w14:paraId="77A345D5" w14:textId="77777777" w:rsidR="00B24AD2" w:rsidRPr="004806A2" w:rsidRDefault="00B24AD2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</w:p>
        </w:tc>
      </w:tr>
      <w:tr w:rsidR="00D209AC" w:rsidRPr="004806A2" w14:paraId="1334A6A6" w14:textId="77777777" w:rsidTr="00A564DC">
        <w:trPr>
          <w:trHeight w:val="265"/>
        </w:trPr>
        <w:tc>
          <w:tcPr>
            <w:tcW w:w="568" w:type="dxa"/>
          </w:tcPr>
          <w:p w14:paraId="18593ED0" w14:textId="77777777" w:rsidR="00D209AC" w:rsidRPr="00BE1A23" w:rsidRDefault="002751A7" w:rsidP="00C83CAB">
            <w:pPr>
              <w:ind w:left="57" w:right="57"/>
              <w:rPr>
                <w:rFonts w:ascii="Arial" w:eastAsia="Arial" w:hAnsi="Arial" w:cs="Arial"/>
                <w:spacing w:val="3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11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A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32CB61AB" w14:textId="2BEE84E1" w:rsidR="00D209AC" w:rsidRDefault="00D209AC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die Erfüllung der</w:t>
            </w:r>
            <w:r w:rsidR="00731B1F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Vorgaben</w:t>
            </w:r>
            <w:r w:rsidR="00E1209A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</w:t>
            </w:r>
            <w:r w:rsidRPr="00BE1A23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zu Bauten und Anschaffungen</w:t>
            </w:r>
            <w:r w:rsidR="00B275CD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gemäss </w:t>
            </w:r>
            <w:r w:rsidR="00270909" w:rsidRPr="00270909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Verordnung über die Finanzierung der Sonderschulung (VFiSo)</w:t>
            </w:r>
            <w:r w:rsidR="00270909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und </w:t>
            </w:r>
            <w:r w:rsidR="00B275CD" w:rsidRPr="00B275CD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Leitfaden für Bauvorhaben und Anschaffungen</w:t>
            </w:r>
            <w:r w:rsidR="00270909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</w:t>
            </w:r>
            <w:r w:rsidR="00270909" w:rsidRPr="00270909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für Sonderschulen</w:t>
            </w:r>
            <w:r w:rsidR="00E913E9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, Spitalschulen</w:t>
            </w:r>
            <w:r w:rsidR="00270909" w:rsidRPr="00270909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 sowie Kinder- und Jugendheime</w:t>
            </w:r>
            <w:r w:rsidR="00B275CD"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>;</w:t>
            </w:r>
          </w:p>
          <w:p w14:paraId="04BF0334" w14:textId="77777777" w:rsidR="00D209AC" w:rsidRDefault="002751A7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138167837"/>
                <w:showingPlcHdr/>
              </w:sdtPr>
              <w:sdtEndPr/>
              <w:sdtContent>
                <w:r w:rsidR="00D209AC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  <w:p w14:paraId="3F6EA820" w14:textId="77777777" w:rsidR="00B24AD2" w:rsidRPr="00BE1A23" w:rsidRDefault="00B24AD2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</w:p>
        </w:tc>
      </w:tr>
      <w:tr w:rsidR="00D209AC" w:rsidRPr="004806A2" w14:paraId="37543F46" w14:textId="77777777" w:rsidTr="00A564DC">
        <w:trPr>
          <w:trHeight w:val="265"/>
        </w:trPr>
        <w:tc>
          <w:tcPr>
            <w:tcW w:w="568" w:type="dxa"/>
          </w:tcPr>
          <w:p w14:paraId="65E9EBAB" w14:textId="77777777" w:rsidR="00D209AC" w:rsidRDefault="002751A7" w:rsidP="00C83CAB">
            <w:pPr>
              <w:ind w:left="57" w:right="57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391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9AC" w:rsidRPr="00BE1A23">
                  <w:rPr>
                    <w:rFonts w:ascii="Segoe UI Symbol" w:eastAsia="Meiryo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943" w:type="dxa"/>
            <w:gridSpan w:val="2"/>
          </w:tcPr>
          <w:p w14:paraId="5A02F641" w14:textId="77777777" w:rsidR="00D209AC" w:rsidRDefault="00D209AC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  <w:t xml:space="preserve">die Werthaltigkeit und die zweckbestimmte Verwendung von Bauten und Anlagen, für die Staatsbeiträge ausgerichtet werden. </w:t>
            </w:r>
          </w:p>
          <w:p w14:paraId="61077C6D" w14:textId="77777777" w:rsidR="00E913E9" w:rsidRDefault="002751A7" w:rsidP="00E913E9">
            <w:pPr>
              <w:pStyle w:val="Listenabsatz"/>
              <w:spacing w:before="60" w:after="60" w:line="240" w:lineRule="auto"/>
              <w:ind w:left="0" w:right="57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35059190"/>
                <w:showingPlcHdr/>
              </w:sdtPr>
              <w:sdtEndPr/>
              <w:sdtContent>
                <w:r w:rsidR="00E913E9" w:rsidRPr="004806A2">
                  <w:rPr>
                    <w:rStyle w:val="Platzhaltertext"/>
                    <w:rFonts w:ascii="Arial" w:hAnsi="Arial" w:cs="Arial"/>
                    <w:sz w:val="21"/>
                    <w:szCs w:val="21"/>
                  </w:rPr>
                  <w:t>Klicken Sie hier, um Text einzugeben.</w:t>
                </w:r>
              </w:sdtContent>
            </w:sdt>
          </w:p>
          <w:p w14:paraId="3EAE1479" w14:textId="1A6F3129" w:rsidR="00D209AC" w:rsidRDefault="00D209AC" w:rsidP="00C83CAB">
            <w:pPr>
              <w:pStyle w:val="Listenabsatz"/>
              <w:spacing w:before="60" w:after="60" w:line="240" w:lineRule="auto"/>
              <w:ind w:left="0" w:right="57"/>
              <w:rPr>
                <w:rFonts w:ascii="Arial" w:eastAsia="Arial" w:hAnsi="Arial" w:cs="Arial"/>
                <w:spacing w:val="3"/>
                <w:sz w:val="21"/>
                <w:szCs w:val="21"/>
                <w:lang w:val="de-CH"/>
              </w:rPr>
            </w:pPr>
          </w:p>
        </w:tc>
      </w:tr>
    </w:tbl>
    <w:tbl>
      <w:tblPr>
        <w:tblStyle w:val="Tabellenraster1"/>
        <w:tblW w:w="85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8506"/>
      </w:tblGrid>
      <w:tr w:rsidR="00D209AC" w:rsidRPr="001652CB" w14:paraId="4AB7A92A" w14:textId="77777777" w:rsidTr="00E913E9">
        <w:tc>
          <w:tcPr>
            <w:tcW w:w="8506" w:type="dxa"/>
          </w:tcPr>
          <w:p w14:paraId="360C27B0" w14:textId="77777777" w:rsidR="00D209AC" w:rsidRPr="00A060C3" w:rsidRDefault="00D209AC" w:rsidP="00C83CAB">
            <w:pPr>
              <w:spacing w:after="60"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B5B5AD1" w14:textId="77777777" w:rsidR="00D209AC" w:rsidRPr="00A060C3" w:rsidRDefault="00D209AC" w:rsidP="00C83CAB">
            <w:pPr>
              <w:spacing w:after="60"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A060C3">
              <w:rPr>
                <w:rFonts w:ascii="Arial" w:hAnsi="Arial" w:cs="Arial"/>
                <w:b/>
                <w:sz w:val="21"/>
                <w:szCs w:val="21"/>
              </w:rPr>
              <w:t xml:space="preserve">Bestätigung </w:t>
            </w:r>
          </w:p>
        </w:tc>
      </w:tr>
      <w:tr w:rsidR="00D209AC" w14:paraId="0AAF3370" w14:textId="77777777" w:rsidTr="00E913E9">
        <w:tc>
          <w:tcPr>
            <w:tcW w:w="8506" w:type="dxa"/>
          </w:tcPr>
          <w:p w14:paraId="02E194AA" w14:textId="77777777" w:rsidR="00D209AC" w:rsidRPr="00A060C3" w:rsidRDefault="00D209AC" w:rsidP="00C83C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A060C3">
              <w:rPr>
                <w:rFonts w:ascii="Arial" w:hAnsi="Arial" w:cs="Arial"/>
                <w:i/>
                <w:color w:val="000000"/>
                <w:sz w:val="21"/>
                <w:szCs w:val="21"/>
              </w:rPr>
              <w:t>Bestätigung</w:t>
            </w:r>
          </w:p>
          <w:p w14:paraId="23110085" w14:textId="77777777" w:rsidR="00D209AC" w:rsidRPr="00A060C3" w:rsidRDefault="00D209AC" w:rsidP="00D209A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A060C3">
              <w:rPr>
                <w:rFonts w:ascii="Arial" w:hAnsi="Arial" w:cs="Arial"/>
                <w:i/>
                <w:color w:val="000000"/>
                <w:sz w:val="21"/>
                <w:szCs w:val="21"/>
              </w:rPr>
              <w:t>Die Angaben sind vollständig und wahrheitsgetreu.</w:t>
            </w:r>
          </w:p>
          <w:p w14:paraId="681BB9AE" w14:textId="752ED9F8" w:rsidR="00D209AC" w:rsidRPr="00E0750E" w:rsidRDefault="00D209AC" w:rsidP="00C83CA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A060C3">
              <w:rPr>
                <w:rFonts w:ascii="Arial" w:hAnsi="Arial" w:cs="Arial"/>
                <w:i/>
                <w:color w:val="000000"/>
                <w:sz w:val="21"/>
                <w:szCs w:val="21"/>
              </w:rPr>
              <w:t>Die Erklärung der Trägerschaft gilt als eingereicht, wenn diese vollständig ausgefüllt und durch die Trägerschaft unterzeichnet dem Volksschulamt, Abteilung Besondere Förderung übermittelt ist.</w:t>
            </w:r>
            <w:r w:rsidRPr="00A060C3">
              <w:br/>
            </w:r>
          </w:p>
        </w:tc>
      </w:tr>
    </w:tbl>
    <w:p w14:paraId="216CFABA" w14:textId="77777777" w:rsidR="00E0750E" w:rsidRDefault="00E0750E" w:rsidP="00D209AC">
      <w:pPr>
        <w:spacing w:after="120" w:line="280" w:lineRule="atLeast"/>
        <w:rPr>
          <w:rFonts w:ascii="Arial" w:eastAsia="Arial" w:hAnsi="Arial" w:cs="Arial"/>
          <w:spacing w:val="3"/>
          <w:sz w:val="21"/>
          <w:szCs w:val="21"/>
        </w:rPr>
      </w:pPr>
    </w:p>
    <w:p w14:paraId="7E550063" w14:textId="7F633A70" w:rsidR="00D209AC" w:rsidRPr="00E0750E" w:rsidRDefault="00D209AC" w:rsidP="009374EF">
      <w:pPr>
        <w:spacing w:after="120"/>
        <w:rPr>
          <w:rFonts w:ascii="Arial" w:hAnsi="Arial" w:cs="Arial"/>
          <w:sz w:val="21"/>
          <w:szCs w:val="21"/>
        </w:rPr>
      </w:pPr>
      <w:r w:rsidRPr="00E0750E">
        <w:rPr>
          <w:rFonts w:ascii="Arial" w:eastAsia="Arial" w:hAnsi="Arial" w:cs="Arial"/>
          <w:spacing w:val="3"/>
          <w:sz w:val="21"/>
          <w:szCs w:val="21"/>
        </w:rPr>
        <w:t>Ort, Datum:</w:t>
      </w:r>
      <w:r w:rsidRPr="00E0750E">
        <w:rPr>
          <w:rFonts w:ascii="Arial" w:eastAsia="Arial" w:hAnsi="Arial" w:cs="Arial"/>
          <w:spacing w:val="3"/>
          <w:sz w:val="21"/>
          <w:szCs w:val="21"/>
        </w:rPr>
        <w:tab/>
      </w:r>
      <w:r w:rsidRPr="00E0750E">
        <w:rPr>
          <w:rFonts w:ascii="Arial" w:eastAsia="Arial" w:hAnsi="Arial" w:cs="Arial"/>
          <w:spacing w:val="3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438102805"/>
          <w:showingPlcHdr/>
        </w:sdtPr>
        <w:sdtEndPr/>
        <w:sdtContent>
          <w:r w:rsidR="00E913E9" w:rsidRPr="00E0750E">
            <w:rPr>
              <w:rStyle w:val="Platzhaltertext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1DFCD8B8" w14:textId="4CB25CAB" w:rsidR="00D209AC" w:rsidRPr="00E0750E" w:rsidRDefault="00D209AC" w:rsidP="009374EF">
      <w:pPr>
        <w:spacing w:after="120"/>
        <w:rPr>
          <w:rFonts w:ascii="Arial" w:hAnsi="Arial" w:cs="Arial"/>
          <w:sz w:val="21"/>
          <w:szCs w:val="21"/>
        </w:rPr>
      </w:pPr>
      <w:r w:rsidRPr="00E0750E">
        <w:rPr>
          <w:rFonts w:ascii="Arial" w:eastAsia="Arial" w:hAnsi="Arial" w:cs="Arial"/>
          <w:spacing w:val="3"/>
          <w:sz w:val="21"/>
          <w:szCs w:val="21"/>
        </w:rPr>
        <w:t>Trägerschaft:</w:t>
      </w:r>
      <w:r w:rsidRPr="00E0750E">
        <w:rPr>
          <w:rFonts w:ascii="Arial" w:eastAsia="Arial" w:hAnsi="Arial" w:cs="Arial"/>
          <w:spacing w:val="3"/>
          <w:sz w:val="21"/>
          <w:szCs w:val="21"/>
        </w:rPr>
        <w:tab/>
      </w:r>
      <w:r w:rsidRPr="00E0750E">
        <w:rPr>
          <w:rFonts w:ascii="Arial" w:eastAsia="Arial" w:hAnsi="Arial" w:cs="Arial"/>
          <w:spacing w:val="3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68272182"/>
          <w:showingPlcHdr/>
        </w:sdtPr>
        <w:sdtEndPr/>
        <w:sdtContent>
          <w:r w:rsidR="00E913E9" w:rsidRPr="00E0750E">
            <w:rPr>
              <w:rStyle w:val="Platzhaltertext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36903D97" w14:textId="3B0BBF30" w:rsidR="00D83EDC" w:rsidRPr="00E0750E" w:rsidRDefault="00D83EDC" w:rsidP="009374EF">
      <w:pPr>
        <w:pStyle w:val="Grundtext"/>
        <w:spacing w:after="120" w:line="240" w:lineRule="auto"/>
        <w:rPr>
          <w:szCs w:val="21"/>
        </w:rPr>
      </w:pPr>
      <w:r w:rsidRPr="00E0750E">
        <w:rPr>
          <w:szCs w:val="21"/>
        </w:rPr>
        <w:t>Präsiden</w:t>
      </w:r>
      <w:r w:rsidR="002D01FA" w:rsidRPr="00E0750E">
        <w:rPr>
          <w:szCs w:val="21"/>
        </w:rPr>
        <w:t>t</w:t>
      </w:r>
      <w:r w:rsidRPr="00E0750E">
        <w:rPr>
          <w:szCs w:val="21"/>
        </w:rPr>
        <w:t>/in:</w:t>
      </w:r>
      <w:r w:rsidRPr="00E0750E">
        <w:rPr>
          <w:szCs w:val="21"/>
        </w:rPr>
        <w:tab/>
      </w:r>
      <w:r w:rsidRPr="00E0750E">
        <w:rPr>
          <w:szCs w:val="21"/>
        </w:rPr>
        <w:tab/>
      </w:r>
      <w:sdt>
        <w:sdtPr>
          <w:rPr>
            <w:szCs w:val="21"/>
          </w:rPr>
          <w:id w:val="-856189690"/>
          <w:showingPlcHdr/>
        </w:sdtPr>
        <w:sdtEndPr/>
        <w:sdtContent>
          <w:r w:rsidR="00E913E9" w:rsidRPr="00E0750E">
            <w:rPr>
              <w:rStyle w:val="Platzhaltertext"/>
              <w:szCs w:val="21"/>
            </w:rPr>
            <w:t>Klicken Sie hier, um Text einzugeben.</w:t>
          </w:r>
        </w:sdtContent>
      </w:sdt>
    </w:p>
    <w:p w14:paraId="0812BCF9" w14:textId="71E0E87B" w:rsidR="00D209AC" w:rsidRPr="00E0750E" w:rsidRDefault="00D83EDC" w:rsidP="009374EF">
      <w:pPr>
        <w:pStyle w:val="Grundtext"/>
        <w:spacing w:after="120" w:line="240" w:lineRule="auto"/>
        <w:rPr>
          <w:szCs w:val="21"/>
        </w:rPr>
      </w:pPr>
      <w:r w:rsidRPr="00E0750E">
        <w:rPr>
          <w:szCs w:val="21"/>
        </w:rPr>
        <w:t>Unterschrift:</w:t>
      </w:r>
      <w:r w:rsidRPr="00E0750E">
        <w:rPr>
          <w:szCs w:val="21"/>
        </w:rPr>
        <w:tab/>
      </w:r>
      <w:r w:rsidRPr="00E0750E">
        <w:rPr>
          <w:szCs w:val="21"/>
        </w:rPr>
        <w:tab/>
        <w:t>______________________________</w:t>
      </w:r>
    </w:p>
    <w:sectPr w:rsidR="00D209AC" w:rsidRPr="00E0750E" w:rsidSect="004508B8">
      <w:headerReference w:type="default" r:id="rId12"/>
      <w:headerReference w:type="first" r:id="rId13"/>
      <w:footerReference w:type="first" r:id="rId14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37266" w14:textId="77777777" w:rsidR="00D209AC" w:rsidRDefault="00D209AC" w:rsidP="005F4621">
      <w:r>
        <w:separator/>
      </w:r>
    </w:p>
  </w:endnote>
  <w:endnote w:type="continuationSeparator" w:id="0">
    <w:p w14:paraId="68B6241B" w14:textId="77777777" w:rsidR="00D209AC" w:rsidRDefault="00D209AC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6843" w14:textId="77777777" w:rsidR="00D209AC" w:rsidRPr="00C4304A" w:rsidRDefault="002751A7" w:rsidP="00C4304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6847EC1E-2AB3-46C3-9FE0-4B1FADFC9C09}"/>
        <w:text w:multiLine="1"/>
      </w:sdtPr>
      <w:sdtEndPr/>
      <w:sdtContent>
        <w:r w:rsidR="00D209AC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6847EC1E-2AB3-46C3-9FE0-4B1FADFC9C09}"/>
        <w:text w:multiLine="1"/>
      </w:sdtPr>
      <w:sdtEndPr/>
      <w:sdtContent>
        <w:r w:rsidR="00D209AC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E2F30" w14:textId="77777777" w:rsidR="00D209AC" w:rsidRDefault="00D209AC" w:rsidP="005F4621">
      <w:r>
        <w:separator/>
      </w:r>
    </w:p>
  </w:footnote>
  <w:footnote w:type="continuationSeparator" w:id="0">
    <w:p w14:paraId="557E6AFC" w14:textId="77777777" w:rsidR="00D209AC" w:rsidRDefault="00D209AC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94BF6" w14:textId="77777777" w:rsidR="00D209AC" w:rsidRPr="001913FE" w:rsidRDefault="00D209AC" w:rsidP="001913FE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4C435B" wp14:editId="2FC0CC8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3E24A" w14:textId="77777777" w:rsidR="00D209AC" w:rsidRDefault="00D209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C435B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1ZDMT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14:paraId="7043E24A" w14:textId="77777777" w:rsidR="00D209AC" w:rsidRDefault="00D209A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743CE7" wp14:editId="1051312E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16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14:paraId="6326E8BA" w14:textId="77777777" w:rsidR="00D209AC" w:rsidRDefault="00D209AC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411AB92" wp14:editId="14EFE33F">
                                    <wp:extent cx="219075" cy="219075"/>
                                    <wp:effectExtent l="19050" t="0" r="9525" b="0"/>
                                    <wp:docPr id="17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43CE7" id="Text Box 689" o:spid="_x0000_s1027" type="#_x0000_t202" style="position:absolute;margin-left:158.55pt;margin-top:55.3pt;width:209.75pt;height:22.7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A/6LnqdAIAANU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14:paraId="6326E8BA" w14:textId="77777777" w:rsidR="00D209AC" w:rsidRDefault="00D209AC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11AB92" wp14:editId="14EFE33F">
                              <wp:extent cx="219075" cy="219075"/>
                              <wp:effectExtent l="19050" t="0" r="9525" b="0"/>
                              <wp:docPr id="17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D85B39" wp14:editId="2830655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2D2D11" w14:textId="77777777" w:rsidR="00D209AC" w:rsidRDefault="00D209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85B39" id="_s2" o:spid="_x0000_s1028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qcQiH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672D2D11" w14:textId="77777777" w:rsidR="00D209AC" w:rsidRDefault="00D209A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AB6C1A" wp14:editId="425F0A92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0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D209AC" w14:paraId="35E245E4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6847EC1E-2AB3-46C3-9FE0-4B1FADFC9C09}"/>
                                  <w:text w:multiLine="1"/>
                                </w:sdtPr>
                                <w:sdtEndPr/>
                                <w:sdtContent>
                                  <w:p w14:paraId="5048F1A3" w14:textId="77777777" w:rsidR="00D209AC" w:rsidRDefault="00D209AC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-1342160327"/>
                                </w:sdtPr>
                                <w:sdtEndPr/>
                                <w:sdtContent>
                                  <w:p w14:paraId="196AEBBC" w14:textId="77777777" w:rsidR="00D209AC" w:rsidRDefault="002751A7" w:rsidP="0079799C">
                                    <w:pPr>
                                      <w:pStyle w:val="BriefKopf"/>
                                    </w:pPr>
                                  </w:p>
                                </w:sdtContent>
                              </w:sdt>
                            </w:tc>
                          </w:tr>
                        </w:tbl>
                        <w:p w14:paraId="44A01751" w14:textId="77777777" w:rsidR="00D209AC" w:rsidRDefault="00D209AC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B6C1A"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9" type="#_x0000_t202" style="position:absolute;margin-left:133.6pt;margin-top:0;width:184.8pt;height:130.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JqtgIAALQ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D209AC" w14:paraId="35E245E4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6847EC1E-2AB3-46C3-9FE0-4B1FADFC9C09}"/>
                            <w:text w:multiLine="1"/>
                          </w:sdtPr>
                          <w:sdtEndPr/>
                          <w:sdtContent>
                            <w:p w14:paraId="5048F1A3" w14:textId="77777777" w:rsidR="00D209AC" w:rsidRDefault="00D209AC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-1342160327"/>
                          </w:sdtPr>
                          <w:sdtEndPr/>
                          <w:sdtContent>
                            <w:p w14:paraId="196AEBBC" w14:textId="77777777" w:rsidR="00D209AC" w:rsidRDefault="002751A7" w:rsidP="0079799C">
                              <w:pPr>
                                <w:pStyle w:val="BriefKopf"/>
                              </w:pPr>
                            </w:p>
                          </w:sdtContent>
                        </w:sdt>
                      </w:tc>
                    </w:tr>
                  </w:tbl>
                  <w:p w14:paraId="44A01751" w14:textId="77777777" w:rsidR="00D209AC" w:rsidRDefault="00D209AC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8B77B" w14:textId="77777777" w:rsidR="00D209AC" w:rsidRDefault="00D209AC" w:rsidP="004508B8">
    <w:pPr>
      <w:pStyle w:val="Neutral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2556CF" wp14:editId="5A801F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60725" w14:textId="77777777" w:rsidR="00D209AC" w:rsidRDefault="00D209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556CF"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I/NQIAAGc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Q8eI/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14:paraId="29160725" w14:textId="77777777" w:rsidR="00D209AC" w:rsidRDefault="00D209A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0541565" wp14:editId="34C5739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BCCED9" w14:textId="77777777" w:rsidR="00D209AC" w:rsidRDefault="00D209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541565" id="Text Box 700" o:spid="_x0000_s1031" type="#_x0000_t202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" filled="f">
              <o:lock v:ext="edit" selection="t"/>
              <v:textbox>
                <w:txbxContent>
                  <w:p w14:paraId="0ABCCED9" w14:textId="77777777" w:rsidR="00D209AC" w:rsidRDefault="00D209A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5EF8481" wp14:editId="20BB104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F01A0" w14:textId="77777777" w:rsidR="00D209AC" w:rsidRDefault="00D209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EF8481" id="_s4" o:spid="_x0000_s1032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ojGWKj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658F01A0" w14:textId="77777777" w:rsidR="00D209AC" w:rsidRDefault="00D209A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36C04E0" wp14:editId="2203EF1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B9338" w14:textId="77777777" w:rsidR="00D209AC" w:rsidRDefault="00D209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C04E0" id="Text Box 699" o:spid="_x0000_s1033" type="#_x0000_t202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Q391My8CAAA8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220B9338" w14:textId="77777777" w:rsidR="00D209AC" w:rsidRDefault="00D209A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F8773D" wp14:editId="56031A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CBD8A9" w14:textId="77777777" w:rsidR="00D209AC" w:rsidRDefault="00D209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8773D" id="_s5" o:spid="_x0000_s1034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QpNQIAAGc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wdeQp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14:paraId="02CBD8A9" w14:textId="77777777" w:rsidR="00D209AC" w:rsidRDefault="00D209A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2AFAA9" wp14:editId="1BDF05D4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6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D209AC" w14:paraId="3E96AB00" w14:textId="77777777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04A1646F" w14:textId="77777777" w:rsidR="00D209AC" w:rsidRDefault="00D209AC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D209AC" w14:paraId="4AD5D615" w14:textId="77777777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6847EC1E-2AB3-46C3-9FE0-4B1FADFC9C09}"/>
                                <w:date w:fullDate="2022-05-09T18:12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352AED14" w14:textId="77777777" w:rsidR="00D209AC" w:rsidRDefault="00D209AC">
                                    <w:pPr>
                                      <w:pStyle w:val="BriefKopf"/>
                                    </w:pPr>
                                    <w:r>
                                      <w:t>9. Mai 2022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0882B7DA" w14:textId="77777777" w:rsidR="00D209AC" w:rsidRPr="002F1C35" w:rsidRDefault="00D209AC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AFAA9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35" type="#_x0000_t202" alt="off" style="position:absolute;margin-left:32.25pt;margin-top:-1584.2pt;width:83.45pt;height:20.8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D209AC" w14:paraId="3E96AB00" w14:textId="77777777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04A1646F" w14:textId="77777777" w:rsidR="00D209AC" w:rsidRDefault="00D209AC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D209AC" w14:paraId="4AD5D615" w14:textId="77777777" w:rsidTr="0076370F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6847EC1E-2AB3-46C3-9FE0-4B1FADFC9C09}"/>
                          <w:date w:fullDate="2022-05-09T18:12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352AED14" w14:textId="77777777" w:rsidR="00D209AC" w:rsidRDefault="00D209AC">
                              <w:pPr>
                                <w:pStyle w:val="BriefKopf"/>
                              </w:pPr>
                              <w:r>
                                <w:t>9. Mai 2022</w:t>
                              </w:r>
                            </w:p>
                          </w:tc>
                        </w:sdtContent>
                      </w:sdt>
                    </w:tr>
                  </w:tbl>
                  <w:p w14:paraId="0882B7DA" w14:textId="77777777" w:rsidR="00D209AC" w:rsidRPr="002F1C35" w:rsidRDefault="00D209AC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5EF6716" wp14:editId="5C52A55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E8E95" w14:textId="77777777" w:rsidR="00D209AC" w:rsidRDefault="00D209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F6716" id="_s6" o:spid="_x0000_s1036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/ANgIAAGgEAAAOAAAAZHJzL2Uyb0RvYy54bWysVE2P0zAQvSPxHyzfadLSdne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ERAPw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745E8E95" w14:textId="77777777" w:rsidR="00D209AC" w:rsidRDefault="00D209A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99EA99D" wp14:editId="06DDDB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07E0D" w14:textId="77777777" w:rsidR="00D209AC" w:rsidRDefault="00D209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EA99D" id="Text Box 698" o:spid="_x0000_s1037" type="#_x0000_t202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" filled="f">
              <o:lock v:ext="edit" selection="t"/>
              <v:textbox>
                <w:txbxContent>
                  <w:p w14:paraId="28207E0D" w14:textId="77777777" w:rsidR="00D209AC" w:rsidRDefault="00D209A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2D4F52" wp14:editId="4D48C2B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F9399" w14:textId="77777777" w:rsidR="00D209AC" w:rsidRDefault="00D209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D4F52" id="_s7" o:spid="_x0000_s1038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ZLNgIAAGg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FG5WS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516F9399" w14:textId="77777777" w:rsidR="00D209AC" w:rsidRDefault="00D209A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62128F" wp14:editId="7C6EE75D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0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14:paraId="06744819" w14:textId="77777777" w:rsidR="00D209AC" w:rsidRDefault="00D209AC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1EDAE3E" wp14:editId="26426FDE">
                                    <wp:extent cx="1116563" cy="1079954"/>
                                    <wp:effectExtent l="19050" t="0" r="7387" b="0"/>
                                    <wp:docPr id="1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2128F" id="Text Box 702" o:spid="_x0000_s1039" type="#_x0000_t202" style="position:absolute;margin-left:27.15pt;margin-top:21.25pt;width:91.8pt;height:87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14:paraId="06744819" w14:textId="77777777" w:rsidR="00D209AC" w:rsidRDefault="00D209AC" w:rsidP="00F90A2A">
                        <w:pPr>
                          <w:pStyle w:val="Neutr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1EDAE3E" wp14:editId="26426FDE">
                              <wp:extent cx="1116563" cy="1079954"/>
                              <wp:effectExtent l="19050" t="0" r="7387" b="0"/>
                              <wp:docPr id="1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5AEDEE2" wp14:editId="60A966E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5A5050" w14:textId="77777777" w:rsidR="00D209AC" w:rsidRDefault="00D209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EDEE2" id="_s8" o:spid="_x0000_s1040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oONwIAAGk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PyJSg4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445A5050" w14:textId="77777777" w:rsidR="00D209AC" w:rsidRDefault="00D209A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DDEA8B4" wp14:editId="41FADEFA">
              <wp:extent cx="5383530" cy="2381885"/>
              <wp:effectExtent l="0" t="0" r="0" b="0"/>
              <wp:docPr id="14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D209AC" w14:paraId="537D5841" w14:textId="77777777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6847EC1E-2AB3-46C3-9FE0-4B1FADFC9C09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34704E6C" w14:textId="77777777" w:rsidR="00D209AC" w:rsidRPr="0085033C" w:rsidRDefault="00D209AC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209AC" w14:paraId="0D9A95BF" w14:textId="77777777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6847EC1E-2AB3-46C3-9FE0-4B1FADFC9C09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0AAF9959" w14:textId="77777777" w:rsidR="00D209AC" w:rsidRDefault="00D209AC" w:rsidP="00AA6402">
                                    <w:pPr>
                                      <w:pStyle w:val="BriefKopffett"/>
                                    </w:pPr>
                                    <w: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209AC" w14:paraId="69B6A796" w14:textId="77777777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6847EC1E-2AB3-46C3-9FE0-4B1FADFC9C09}"/>
                                  <w:text w:multiLine="1"/>
                                </w:sdtPr>
                                <w:sdtEndPr/>
                                <w:sdtContent>
                                  <w:p w14:paraId="7E6F6C84" w14:textId="77777777" w:rsidR="00D209AC" w:rsidRDefault="00D209AC" w:rsidP="00A360B1">
                                    <w:pPr>
                                      <w:pStyle w:val="BriefKopf"/>
                                    </w:pPr>
                                    <w:r>
                                      <w:t>Besondere Förderung, Interkulturelle Pädagogik</w:t>
                                    </w:r>
                                  </w:p>
                                </w:sdtContent>
                              </w:sdt>
                              <w:p w14:paraId="13A303A2" w14:textId="77777777" w:rsidR="00D209AC" w:rsidRDefault="00D209AC" w:rsidP="00A360B1">
                                <w:pPr>
                                  <w:pStyle w:val="BriefKopf"/>
                                </w:pPr>
                              </w:p>
                              <w:p w14:paraId="6FCF251B" w14:textId="77777777" w:rsidR="00D209AC" w:rsidRDefault="00D209AC" w:rsidP="00A360B1">
                                <w:pPr>
                                  <w:pStyle w:val="BriefKopf"/>
                                </w:pPr>
                                <w:r>
                                  <w:t>Kontakt: Volksschulamt, Besondere Förderung, Interkulturelle Pädagogik, Walchestrasse 21, 8090 Zürich</w:t>
                                </w:r>
                                <w:r>
                                  <w:br/>
                                  <w:t xml:space="preserve">Telefon 043 259 22 51, </w:t>
                                </w:r>
                                <w:r w:rsidRPr="00D209AC">
                                  <w:t>ikp@vsa.zh.ch</w:t>
                                </w:r>
                              </w:p>
                              <w:p w14:paraId="78CF730B" w14:textId="77777777" w:rsidR="00D209AC" w:rsidRDefault="00D209AC" w:rsidP="00A360B1">
                                <w:pPr>
                                  <w:pStyle w:val="BriefKopf"/>
                                </w:pPr>
                              </w:p>
                              <w:bookmarkStart w:id="1" w:name="OLE_LINK2" w:displacedByCustomXml="next"/>
                              <w:bookmarkStart w:id="2" w:name="OLE_LINK1" w:displacedByCustomXml="next"/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EndPr/>
                                <w:sdtContent>
                                  <w:p w14:paraId="497D5F1D" w14:textId="77777777" w:rsidR="00D209AC" w:rsidRDefault="002751A7" w:rsidP="0079799C">
                                    <w:pPr>
                                      <w:pStyle w:val="BriefKopf"/>
                                    </w:pPr>
                                  </w:p>
                                </w:sdtContent>
                              </w:sdt>
                              <w:bookmarkEnd w:id="1" w:displacedByCustomXml="prev"/>
                              <w:bookmarkEnd w:id="2" w:displacedByCustomXml="prev"/>
                            </w:tc>
                          </w:tr>
                        </w:tbl>
                        <w:p w14:paraId="1F480D58" w14:textId="77777777" w:rsidR="00D209AC" w:rsidRDefault="00D209AC" w:rsidP="0079799C">
                          <w:pPr>
                            <w:pStyle w:val="BriefKopf"/>
                          </w:pPr>
                        </w:p>
                        <w:p w14:paraId="2A34B95E" w14:textId="77777777" w:rsidR="00D209AC" w:rsidRDefault="00D209AC" w:rsidP="0079799C">
                          <w:pPr>
                            <w:pStyle w:val="BriefKopf"/>
                          </w:pPr>
                        </w:p>
                        <w:p w14:paraId="43B8212B" w14:textId="77777777" w:rsidR="00D209AC" w:rsidRDefault="00D209AC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DDEA8B4"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RysQ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D209AC" w14:paraId="537D5841" w14:textId="77777777" w:rsidTr="00D75F2F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6847EC1E-2AB3-46C3-9FE0-4B1FADFC9C09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34704E6C" w14:textId="77777777" w:rsidR="00D209AC" w:rsidRPr="0085033C" w:rsidRDefault="00D209AC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D209AC" w14:paraId="0D9A95BF" w14:textId="77777777" w:rsidTr="00D75F2F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6847EC1E-2AB3-46C3-9FE0-4B1FADFC9C09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0AAF9959" w14:textId="77777777" w:rsidR="00D209AC" w:rsidRDefault="00D209AC" w:rsidP="00AA6402">
                              <w:pPr>
                                <w:pStyle w:val="BriefKopffett"/>
                              </w:pPr>
                              <w: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 w:rsidR="00D209AC" w14:paraId="69B6A796" w14:textId="77777777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6847EC1E-2AB3-46C3-9FE0-4B1FADFC9C09}"/>
                            <w:text w:multiLine="1"/>
                          </w:sdtPr>
                          <w:sdtEndPr/>
                          <w:sdtContent>
                            <w:p w14:paraId="7E6F6C84" w14:textId="77777777" w:rsidR="00D209AC" w:rsidRDefault="00D209AC" w:rsidP="00A360B1">
                              <w:pPr>
                                <w:pStyle w:val="BriefKopf"/>
                              </w:pPr>
                              <w:r>
                                <w:t>Besondere Förderung, Interkulturelle Pädagogik</w:t>
                              </w:r>
                            </w:p>
                          </w:sdtContent>
                        </w:sdt>
                        <w:p w14:paraId="13A303A2" w14:textId="77777777" w:rsidR="00D209AC" w:rsidRDefault="00D209AC" w:rsidP="00A360B1">
                          <w:pPr>
                            <w:pStyle w:val="BriefKopf"/>
                          </w:pPr>
                        </w:p>
                        <w:p w14:paraId="6FCF251B" w14:textId="77777777" w:rsidR="00D209AC" w:rsidRDefault="00D209AC" w:rsidP="00A360B1">
                          <w:pPr>
                            <w:pStyle w:val="BriefKopf"/>
                          </w:pPr>
                          <w:r>
                            <w:t>Kontakt: Volksschulamt, Besondere Förderung, Interkulturelle Pädagogik, Walchestrasse 21, 8090 Zürich</w:t>
                          </w:r>
                          <w:r>
                            <w:br/>
                            <w:t xml:space="preserve">Telefon 043 259 22 51, </w:t>
                          </w:r>
                          <w:r w:rsidRPr="00D209AC">
                            <w:t>ikp@vsa.zh.ch</w:t>
                          </w:r>
                        </w:p>
                        <w:p w14:paraId="78CF730B" w14:textId="77777777" w:rsidR="00D209AC" w:rsidRDefault="00D209AC" w:rsidP="00A360B1">
                          <w:pPr>
                            <w:pStyle w:val="BriefKopf"/>
                          </w:pPr>
                        </w:p>
                        <w:bookmarkStart w:id="3" w:name="OLE_LINK2" w:displacedByCustomXml="next"/>
                        <w:bookmarkStart w:id="4" w:name="OLE_LINK1" w:displacedByCustomXml="next"/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EndPr/>
                          <w:sdtContent>
                            <w:p w14:paraId="497D5F1D" w14:textId="77777777" w:rsidR="00D209AC" w:rsidRDefault="002751A7" w:rsidP="0079799C">
                              <w:pPr>
                                <w:pStyle w:val="BriefKopf"/>
                              </w:pPr>
                            </w:p>
                          </w:sdtContent>
                        </w:sdt>
                        <w:bookmarkEnd w:id="3" w:displacedByCustomXml="prev"/>
                        <w:bookmarkEnd w:id="4" w:displacedByCustomXml="prev"/>
                      </w:tc>
                    </w:tr>
                  </w:tbl>
                  <w:p w14:paraId="1F480D58" w14:textId="77777777" w:rsidR="00D209AC" w:rsidRDefault="00D209AC" w:rsidP="0079799C">
                    <w:pPr>
                      <w:pStyle w:val="BriefKopf"/>
                    </w:pPr>
                  </w:p>
                  <w:p w14:paraId="2A34B95E" w14:textId="77777777" w:rsidR="00D209AC" w:rsidRDefault="00D209AC" w:rsidP="0079799C">
                    <w:pPr>
                      <w:pStyle w:val="BriefKopf"/>
                    </w:pPr>
                  </w:p>
                  <w:p w14:paraId="43B8212B" w14:textId="77777777" w:rsidR="00D209AC" w:rsidRDefault="00D209AC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AAC24B2"/>
    <w:lvl w:ilvl="0">
      <w:numFmt w:val="bullet"/>
      <w:lvlText w:val="*"/>
      <w:lvlJc w:val="left"/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C6400"/>
    <w:multiLevelType w:val="multilevel"/>
    <w:tmpl w:val="D11A67A6"/>
    <w:numStyleLink w:val="ListeNummernArabischEinfach"/>
  </w:abstractNum>
  <w:abstractNum w:abstractNumId="27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2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3"/>
  </w:num>
  <w:num w:numId="31">
    <w:abstractNumId w:val="26"/>
  </w:num>
  <w:num w:numId="32">
    <w:abstractNumId w:val="13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DCyJcr/fUoDms29pZUlgsgMNe0LCVdAWl7xhrF9dtuY3xH75FZBYIvkrQ2fsVY2O9rEtffBorF8yAYlw3W4uw==" w:salt="+BheU+t/t0KSy4ZD55Mhiw==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AC"/>
    <w:rsid w:val="00005008"/>
    <w:rsid w:val="00026EB5"/>
    <w:rsid w:val="00054278"/>
    <w:rsid w:val="000B0D73"/>
    <w:rsid w:val="000E509B"/>
    <w:rsid w:val="000E594D"/>
    <w:rsid w:val="000F074F"/>
    <w:rsid w:val="00120B49"/>
    <w:rsid w:val="001A4F2E"/>
    <w:rsid w:val="00207FA6"/>
    <w:rsid w:val="00253AE9"/>
    <w:rsid w:val="00270909"/>
    <w:rsid w:val="002751A7"/>
    <w:rsid w:val="002C2683"/>
    <w:rsid w:val="002D01FA"/>
    <w:rsid w:val="003316E0"/>
    <w:rsid w:val="003735F7"/>
    <w:rsid w:val="00381C07"/>
    <w:rsid w:val="00404D63"/>
    <w:rsid w:val="004510BC"/>
    <w:rsid w:val="00456C07"/>
    <w:rsid w:val="00494141"/>
    <w:rsid w:val="005270E9"/>
    <w:rsid w:val="00530295"/>
    <w:rsid w:val="005430A4"/>
    <w:rsid w:val="00550074"/>
    <w:rsid w:val="00577787"/>
    <w:rsid w:val="005D10CE"/>
    <w:rsid w:val="005F4621"/>
    <w:rsid w:val="0061464B"/>
    <w:rsid w:val="00671670"/>
    <w:rsid w:val="006B17D5"/>
    <w:rsid w:val="006B6787"/>
    <w:rsid w:val="00731B1F"/>
    <w:rsid w:val="00743DD7"/>
    <w:rsid w:val="00752E57"/>
    <w:rsid w:val="00797B43"/>
    <w:rsid w:val="007C55D2"/>
    <w:rsid w:val="0081640E"/>
    <w:rsid w:val="008D58D4"/>
    <w:rsid w:val="008D7C33"/>
    <w:rsid w:val="008E6D5B"/>
    <w:rsid w:val="008F52AF"/>
    <w:rsid w:val="009025AE"/>
    <w:rsid w:val="009374EF"/>
    <w:rsid w:val="00975937"/>
    <w:rsid w:val="009A665B"/>
    <w:rsid w:val="00A35A0D"/>
    <w:rsid w:val="00A43308"/>
    <w:rsid w:val="00A521E3"/>
    <w:rsid w:val="00A564DC"/>
    <w:rsid w:val="00AB0E39"/>
    <w:rsid w:val="00AB70E5"/>
    <w:rsid w:val="00AC7C8C"/>
    <w:rsid w:val="00AE0DB8"/>
    <w:rsid w:val="00AE4693"/>
    <w:rsid w:val="00B24AD2"/>
    <w:rsid w:val="00B275CD"/>
    <w:rsid w:val="00B42CCA"/>
    <w:rsid w:val="00B72003"/>
    <w:rsid w:val="00BC333F"/>
    <w:rsid w:val="00BF5997"/>
    <w:rsid w:val="00C326F2"/>
    <w:rsid w:val="00C54B06"/>
    <w:rsid w:val="00C55B1D"/>
    <w:rsid w:val="00CA0920"/>
    <w:rsid w:val="00CC1889"/>
    <w:rsid w:val="00CC4EF2"/>
    <w:rsid w:val="00D00A73"/>
    <w:rsid w:val="00D209AC"/>
    <w:rsid w:val="00D462B1"/>
    <w:rsid w:val="00D6147F"/>
    <w:rsid w:val="00D83EDC"/>
    <w:rsid w:val="00DD4882"/>
    <w:rsid w:val="00E005BB"/>
    <w:rsid w:val="00E041F5"/>
    <w:rsid w:val="00E04871"/>
    <w:rsid w:val="00E0750E"/>
    <w:rsid w:val="00E1209A"/>
    <w:rsid w:val="00E22FF3"/>
    <w:rsid w:val="00E350BA"/>
    <w:rsid w:val="00E913E9"/>
    <w:rsid w:val="00E95947"/>
    <w:rsid w:val="00EA7AC9"/>
    <w:rsid w:val="00EB088A"/>
    <w:rsid w:val="00EE4B7F"/>
    <w:rsid w:val="00EF5B0C"/>
    <w:rsid w:val="00F44963"/>
    <w:rsid w:val="00F465BD"/>
    <w:rsid w:val="00FA27A1"/>
    <w:rsid w:val="00FA4BE6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3600EB67"/>
  <w15:docId w15:val="{51793E7B-EEFE-4900-966C-ECD0BA3F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contextualSpacing/>
    </w:pPr>
    <w:rPr>
      <w:rFonts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paragraph" w:styleId="Listenabsatz">
    <w:name w:val="List Paragraph"/>
    <w:basedOn w:val="Standard"/>
    <w:uiPriority w:val="34"/>
    <w:qFormat/>
    <w:rsid w:val="00D209AC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D209A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09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209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209AC"/>
    <w:rPr>
      <w:rFonts w:ascii="Times New Roman" w:eastAsia="Times New Roman" w:hAnsi="Times New Roman" w:cs="Times New Roman"/>
      <w:sz w:val="20"/>
      <w:szCs w:val="20"/>
      <w:lang w:eastAsia="de-CH"/>
    </w:rPr>
  </w:style>
  <w:style w:type="table" w:customStyle="1" w:styleId="Tabellenraster1">
    <w:name w:val="Tabellenraster1"/>
    <w:basedOn w:val="NormaleTabelle"/>
    <w:next w:val="Tabellenraster"/>
    <w:rsid w:val="00D2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9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9AC"/>
    <w:rPr>
      <w:rFonts w:ascii="Segoe UI" w:eastAsia="Times New Roman" w:hAnsi="Segoe UI" w:cs="Segoe UI"/>
      <w:sz w:val="18"/>
      <w:szCs w:val="18"/>
      <w:lang w:eastAsia="de-CH"/>
    </w:rPr>
  </w:style>
  <w:style w:type="character" w:styleId="Hyperlink">
    <w:name w:val="Hyperlink"/>
    <w:basedOn w:val="Absatz-Standardschriftart"/>
    <w:uiPriority w:val="99"/>
    <w:unhideWhenUsed/>
    <w:rsid w:val="00D209AC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64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64DC"/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2683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275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75CD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B27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DS\AppData\Local\Temp\ec91c8c5-b07d-4a30-9f25-b366f042834c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b c a a f 8 4 - c 2 e b - 4 2 a f - 8 1 7 c - c 3 e b b e 1 c 6 4 6 5 "   t I d = " 3 3 1 a 5 9 9 1 - c f c 2 - 4 9 d 8 - 9 b a 6 - 1 a d 7 e c 6 4 d c a 1 "   i n t e r n a l T I d = " 2 3 c b b 3 1 4 - 0 2 3 0 - 4 f 4 6 - 9 9 c 2 - 8 2 6 4 5 f a 9 d f 3 9 "   m t I d = " 2 7 5 a f 3 2 e - b c 4 0 - 4 5 c 2 - 8 5 b 7 - a f b 1 c 0 3 8 2 6 5 3 "   r e v i s i o n = " 0 "   c r e a t e d m a j o r v e r s i o n = " 0 "   c r e a t e d m i n o r v e r s i o n = " 0 "   c r e a t e d = " 2 0 2 2 - 0 5 - 0 9 T 1 2 : 1 2 : 2 8 . 1 8 2 3 1 9 5 Z "   m o d i f i e d m a j o r v e r s i o n = " 0 "   m o d i f i e d m i n o r v e r s i o n = " 0 "   m o d i f i e d = " 0 0 0 1 - 0 1 - 0 1 T 0 0 : 0 0 : 0 0 "   p r o f i l e = " c c d 5 9 b 5 8 - f 4 d 4 - 4 d e e - 8 0 8 5 - 7 2 9 2 8 c a 4 9 3 7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B e s o n d e r e   F � r d e r u n g \ A l l g e m e i n \ S o n d e r p � d a g o g i k \ K o m m u n i k a t i o n   e x t e r n \ W e b \ n e u e s   C M S 2 0 2 0 \ N E U   -   B e s o n d e r e r   B i l d u n g s b e d a r f \ 0 4 _ S p i t a l s c h u l u n g \ V o r � b e r g e h e n d e   S c h u l u n g   i n   H e i m p f l e g e a n g e b o t e n \ A u f s i c h t \ e r k l a e r u n g _ t r a e g e r s c h a f t _ v b h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r k l a e r u n g _ t r a e g e r s c h a f t _ v b h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 2 0 2 2 - 0 6 - 0 9 T 1 5 : 1 1 : 0 1 . 3 9 3 5 8 0 5 Z 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,   I n t e r k u l t u r e l l e   P � d a g o g i k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D a v i d   S c h r a n z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W i s s e n s c h a f t l i c h e r   M i t a r b e i t e r  
 W a l c h e s t r a s s e   2 1  
 8 0 9 0   Z � r i c h  
 T e l e f o n   0 4 3   2 5 9   5 6   2 3  
 d a v i d . s c h r a n z @ v s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D a v i d   S c h r a n z  
 W i s s e n s c h a f t l i c h e r   M i t a r b e i t e r  
  
 W a l c h e s t r a s s e   2 1  
 8 0 9 0   Z � r i c h  
 T e l e f o n   0 4 3   2 5 9   5 6   2 3  
 d a v i d . s c h r a n z @ v s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D a v i d   S c h r a n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W i s s e n s c h a f t l i c h e r   M i t a r b e i t e r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9 .   M a i   2 0 2 2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9 .   M a i   2 0 2 2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,   I n t e r k u l t u r e l l e   P � d a g o g i k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B e s o n d e r e   F � r d e r u n g ,   I n t e r k u l t u r e l l e   P � d a g o g i k ,   W a l c h e s t r a s s e   2 1 ,   8 0 9 0   Z � r i c h  
 T e l e f o n   0 4 3   2 5 9   2 2   5 1 ,   ( d s )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,   I n t e r k u l t u r e l l e   P � d a g o g i k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2 2   5 1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,   I n t e r k u l t u r e l l e   P � d a g o g i k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R e f e r e n z - N r .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B e s o n d e r e   F � r d e r u n g ,   I n t e r k u l t u r e l l e   P � d a g o g i k   ( d s )  
 T e l e f o n   + 4 1   4 3   2 5 9   2 2   5 1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c c d 5 9 b 5 8 - f 4 d 4 - 4 d e e - 8 0 8 5 - 7 2 9 2 8 c a 4 9 3 7 a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d s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d a v i d . s c h r a n z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D a v i d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W i s s e n s c h a f t l i c h e r   M i t a r b e i t e r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S c h r a n z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,   I n t e r k u l t u r e l l e   P � d a g o g i k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6   2 3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d s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d a v i d . s c h r a n z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D a v i d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W i s s e n s c h a f t l i c h e r   M i t a r b e i t e r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S c h r a n z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,   I n t e r k u l t u r e l l e   P � d a g o g i k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6   2 3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c c d 5 9 b 5 8 - f 4 d 4 - 4 d e e - 8 0 8 5 - 7 2 9 2 8 c a 4 9 3 7 a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d s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d a v i d . s c h r a n z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D a v i d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W i s s e n s c h a f t l i c h e r   M i t a r b e i t e r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S c h r a n z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,   I n t e r k u l t u r e l l e   P � d a g o g i k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6   2 3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5 9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 2 0 2 2 - 0 5 - 0 9 T 1 6 : 1 2 : 2 8 Z 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 2 0 2 2 - 0 5 - 0 9 T 0 0 : 0 0 : 0 0 Z 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D a t u m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3 3 1 a 5 9 9 1 - c f c 2 - 4 9 d 8 - 9 b a 6 - 1 a d 7 e c 6 4 d c a 1 "   i n t e r n a l T I d = " 2 3 c b b 3 1 4 - 0 2 3 0 - 4 f 4 6 - 9 9 c 2 - 8 2 6 4 5 f a 9 d f 3 9 " >  
             < B a s e d O n >  
                 < T e m p l a t e   t I d = " 6 a 7 6 c 3 8 8 - 3 8 7 a - 4 b 4 5 - 8 2 3 e - 8 9 a 1 e 6 7 4 c 5 f 3 "   i n t e r n a l T I d = " 6 5 5 0 6 d 6 1 - 4 6 d 3 - 4 0 0 0 - 8 1 a e - f d 2 5 9 3 4 e f 8 4 2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7EC1E-2AB3-46C3-9FE0-4B1FADFC9C09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E55BDBAC-4B66-498A-B230-8D33ED860E61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2E6B84C5-942A-4E00-B452-94D55269205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E8F4059A-C395-4AE5-AE40-C34AC303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ec91c8c5-b07d-4a30-9f25-b366f042834c.dotx</Template>
  <TotalTime>0</TotalTime>
  <Pages>2</Pages>
  <Words>406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Schranz David</dc:creator>
  <cp:lastModifiedBy>Mäder Magdalena</cp:lastModifiedBy>
  <cp:revision>16</cp:revision>
  <cp:lastPrinted>2014-06-12T11:36:00Z</cp:lastPrinted>
  <dcterms:created xsi:type="dcterms:W3CDTF">2022-05-27T06:34:00Z</dcterms:created>
  <dcterms:modified xsi:type="dcterms:W3CDTF">2022-06-09T15:14:00Z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