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16"/>
        <w:gridCol w:w="627"/>
        <w:gridCol w:w="3261"/>
      </w:tblGrid>
      <w:tr w:rsidR="004A245E" w:rsidTr="00A749D2">
        <w:trPr>
          <w:trHeight w:hRule="exact" w:val="3402"/>
        </w:trPr>
        <w:tc>
          <w:tcPr>
            <w:tcW w:w="1013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A245E" w:rsidRDefault="004A245E" w:rsidP="00A0216B">
            <w:pPr>
              <w:pStyle w:val="Fuzeile"/>
              <w:tabs>
                <w:tab w:val="clear" w:pos="9072"/>
              </w:tabs>
              <w:rPr>
                <w:b/>
                <w:sz w:val="28"/>
              </w:rPr>
            </w:pPr>
            <w:bookmarkStart w:id="0" w:name="_Toc50432926"/>
            <w:bookmarkStart w:id="1" w:name="_Toc51910081"/>
          </w:p>
        </w:tc>
      </w:tr>
      <w:tr w:rsidR="004A245E" w:rsidTr="00A749D2">
        <w:trPr>
          <w:trHeight w:hRule="exact" w:val="3288"/>
        </w:trPr>
        <w:tc>
          <w:tcPr>
            <w:tcW w:w="624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45E" w:rsidRDefault="004A245E" w:rsidP="00A0216B">
            <w:pPr>
              <w:pStyle w:val="Fuzeile"/>
              <w:tabs>
                <w:tab w:val="clear" w:pos="9072"/>
              </w:tabs>
              <w:rPr>
                <w:b/>
                <w:sz w:val="28"/>
              </w:rPr>
            </w:pPr>
          </w:p>
        </w:tc>
        <w:tc>
          <w:tcPr>
            <w:tcW w:w="38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245E" w:rsidRDefault="004A245E" w:rsidP="00A0216B">
            <w:pPr>
              <w:pStyle w:val="Fuzeile"/>
              <w:tabs>
                <w:tab w:val="clear" w:pos="9072"/>
              </w:tabs>
              <w:rPr>
                <w:b/>
                <w:sz w:val="28"/>
              </w:rPr>
            </w:pPr>
          </w:p>
        </w:tc>
      </w:tr>
      <w:tr w:rsidR="004A245E" w:rsidTr="00A749D2">
        <w:trPr>
          <w:trHeight w:hRule="exact" w:val="5102"/>
        </w:trPr>
        <w:tc>
          <w:tcPr>
            <w:tcW w:w="10135" w:type="dxa"/>
            <w:gridSpan w:val="4"/>
            <w:tcBorders>
              <w:top w:val="single" w:sz="18" w:space="0" w:color="auto"/>
              <w:bottom w:val="nil"/>
            </w:tcBorders>
          </w:tcPr>
          <w:p w:rsidR="004A245E" w:rsidRDefault="004A245E" w:rsidP="00A0216B">
            <w:pPr>
              <w:pStyle w:val="Fuzeile"/>
              <w:tabs>
                <w:tab w:val="clear" w:pos="9072"/>
                <w:tab w:val="left" w:pos="2198"/>
              </w:tabs>
              <w:ind w:left="72" w:firstLine="1"/>
              <w:rPr>
                <w:b/>
                <w:sz w:val="28"/>
              </w:rPr>
            </w:pPr>
          </w:p>
        </w:tc>
      </w:tr>
      <w:tr w:rsidR="004A245E" w:rsidTr="00A749D2">
        <w:trPr>
          <w:trHeight w:hRule="exact" w:val="2041"/>
        </w:trPr>
        <w:tc>
          <w:tcPr>
            <w:tcW w:w="333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4A245E" w:rsidRDefault="00A0216B" w:rsidP="00A0216B">
            <w:pPr>
              <w:pStyle w:val="Fuzeile"/>
              <w:tabs>
                <w:tab w:val="clear" w:pos="9072"/>
                <w:tab w:val="left" w:pos="4820"/>
              </w:tabs>
              <w:rPr>
                <w:sz w:val="8"/>
              </w:rPr>
            </w:pPr>
            <w:r>
              <w:rPr>
                <w:noProof/>
                <w:sz w:val="8"/>
                <w:lang w:eastAsia="de-CH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72390</wp:posOffset>
                  </wp:positionV>
                  <wp:extent cx="2046605" cy="548640"/>
                  <wp:effectExtent l="19050" t="0" r="0" b="0"/>
                  <wp:wrapTight wrapText="bothSides">
                    <wp:wrapPolygon edited="0">
                      <wp:start x="-201" y="0"/>
                      <wp:lineTo x="-201" y="21000"/>
                      <wp:lineTo x="21513" y="21000"/>
                      <wp:lineTo x="21513" y="0"/>
                      <wp:lineTo x="-201" y="0"/>
                    </wp:wrapPolygon>
                  </wp:wrapTight>
                  <wp:docPr id="6" name="Bild 1" descr="G:\80-DB\00-1_QMS-TBA\600\601.03 Fachhandbuch Kunstbauten TBA ZH\_Basismaterialien\TBA_P+R_Kunstbaute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80-DB\00-1_QMS-TBA\600\601.03 Fachhandbuch Kunstbauten TBA ZH\_Basismaterialien\TBA_P+R_Kunstbaute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7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60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245E" w:rsidRDefault="004A245E" w:rsidP="004A245E">
            <w:pPr>
              <w:pStyle w:val="Fuzeile"/>
              <w:tabs>
                <w:tab w:val="clear" w:pos="9072"/>
              </w:tabs>
              <w:ind w:left="0"/>
              <w:rPr>
                <w:b/>
                <w:sz w:val="28"/>
              </w:rPr>
            </w:pPr>
          </w:p>
        </w:tc>
        <w:tc>
          <w:tcPr>
            <w:tcW w:w="6804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4A245E" w:rsidRDefault="004A245E" w:rsidP="00A0216B">
            <w:pPr>
              <w:pStyle w:val="Fuzeile"/>
              <w:tabs>
                <w:tab w:val="clear" w:pos="9072"/>
                <w:tab w:val="left" w:pos="2198"/>
              </w:tabs>
              <w:ind w:left="72" w:firstLine="1"/>
              <w:rPr>
                <w:b/>
                <w:sz w:val="12"/>
              </w:rPr>
            </w:pPr>
          </w:p>
          <w:p w:rsidR="00A0216B" w:rsidRPr="00BD2CCA" w:rsidRDefault="004A245E" w:rsidP="00A0216B">
            <w:pPr>
              <w:pStyle w:val="Fuzeile"/>
              <w:tabs>
                <w:tab w:val="clear" w:pos="9072"/>
                <w:tab w:val="left" w:pos="2198"/>
              </w:tabs>
              <w:ind w:left="72" w:firstLine="1"/>
              <w:rPr>
                <w:rFonts w:ascii="Arial Black" w:hAnsi="Arial Black"/>
                <w:sz w:val="20"/>
                <w:szCs w:val="20"/>
              </w:rPr>
            </w:pPr>
            <w:r w:rsidRPr="00BD2CCA">
              <w:rPr>
                <w:rFonts w:ascii="Arial Black" w:hAnsi="Arial Black"/>
                <w:sz w:val="20"/>
                <w:szCs w:val="20"/>
              </w:rPr>
              <w:t>Instandsetzung</w:t>
            </w:r>
            <w:r w:rsidRPr="00BD2CCA">
              <w:rPr>
                <w:rFonts w:ascii="Arial Black" w:hAnsi="Arial Black"/>
                <w:sz w:val="20"/>
                <w:szCs w:val="20"/>
              </w:rPr>
              <w:tab/>
              <w:t>:</w:t>
            </w:r>
            <w:r w:rsidR="00396D0B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BD2CCA">
              <w:rPr>
                <w:rFonts w:ascii="Arial Black" w:hAnsi="Arial Black"/>
                <w:sz w:val="20"/>
                <w:szCs w:val="20"/>
              </w:rPr>
              <w:t>Ausgeführtes Bauwerk</w:t>
            </w:r>
          </w:p>
          <w:p w:rsidR="00A0216B" w:rsidRPr="00BD2CCA" w:rsidRDefault="004A245E" w:rsidP="00A0216B">
            <w:pPr>
              <w:pStyle w:val="Fuzeile"/>
              <w:tabs>
                <w:tab w:val="clear" w:pos="9072"/>
                <w:tab w:val="left" w:pos="2198"/>
              </w:tabs>
              <w:ind w:left="72" w:firstLine="1"/>
              <w:rPr>
                <w:rFonts w:ascii="Arial Black" w:hAnsi="Arial Black"/>
                <w:sz w:val="20"/>
                <w:szCs w:val="20"/>
              </w:rPr>
            </w:pPr>
            <w:r w:rsidRPr="00BD2CCA">
              <w:rPr>
                <w:rFonts w:ascii="Arial Black" w:hAnsi="Arial Black"/>
                <w:sz w:val="20"/>
                <w:szCs w:val="20"/>
              </w:rPr>
              <w:t>Gemeinde</w:t>
            </w:r>
            <w:r w:rsidRPr="00BD2CCA">
              <w:rPr>
                <w:rFonts w:ascii="Arial Black" w:hAnsi="Arial Black"/>
                <w:sz w:val="20"/>
                <w:szCs w:val="20"/>
              </w:rPr>
              <w:tab/>
              <w:t>:</w:t>
            </w:r>
            <w:r w:rsidR="00396D0B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A0216B" w:rsidRPr="00BD2CCA">
              <w:rPr>
                <w:rFonts w:ascii="Arial Black" w:hAnsi="Arial Black"/>
                <w:sz w:val="20"/>
                <w:szCs w:val="20"/>
              </w:rPr>
              <w:t>Musterhausen</w:t>
            </w:r>
          </w:p>
          <w:p w:rsidR="00A0216B" w:rsidRPr="00BD2CCA" w:rsidRDefault="004A245E" w:rsidP="00A0216B">
            <w:pPr>
              <w:pStyle w:val="Fuzeile"/>
              <w:tabs>
                <w:tab w:val="clear" w:pos="9072"/>
                <w:tab w:val="left" w:pos="2198"/>
              </w:tabs>
              <w:ind w:left="72" w:firstLine="1"/>
              <w:rPr>
                <w:rFonts w:ascii="Arial Black" w:hAnsi="Arial Black"/>
                <w:sz w:val="20"/>
                <w:szCs w:val="20"/>
              </w:rPr>
            </w:pPr>
            <w:r w:rsidRPr="00BD2CCA">
              <w:rPr>
                <w:rFonts w:ascii="Arial Black" w:hAnsi="Arial Black"/>
                <w:sz w:val="20"/>
                <w:szCs w:val="20"/>
              </w:rPr>
              <w:t>Strasse</w:t>
            </w:r>
            <w:r w:rsidRPr="00BD2CCA">
              <w:rPr>
                <w:rFonts w:ascii="Arial Black" w:hAnsi="Arial Black"/>
                <w:sz w:val="20"/>
                <w:szCs w:val="20"/>
              </w:rPr>
              <w:tab/>
              <w:t>:</w:t>
            </w:r>
            <w:r w:rsidR="00396D0B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207EC7" w:rsidRPr="00BD2CCA">
              <w:rPr>
                <w:rFonts w:ascii="Arial Black" w:hAnsi="Arial Black"/>
                <w:sz w:val="20"/>
                <w:szCs w:val="20"/>
              </w:rPr>
              <w:t>Strassennr.</w:t>
            </w:r>
            <w:r w:rsidRPr="00BD2CCA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="00A0216B" w:rsidRPr="00BD2CCA">
              <w:rPr>
                <w:rFonts w:ascii="Arial Black" w:hAnsi="Arial Black"/>
                <w:sz w:val="20"/>
                <w:szCs w:val="20"/>
              </w:rPr>
              <w:t>Strassenname, km</w:t>
            </w:r>
          </w:p>
          <w:p w:rsidR="004A245E" w:rsidRPr="00A0216B" w:rsidRDefault="004A245E" w:rsidP="00A0216B">
            <w:pPr>
              <w:pStyle w:val="Fuzeile"/>
              <w:tabs>
                <w:tab w:val="clear" w:pos="9072"/>
                <w:tab w:val="left" w:pos="2198"/>
              </w:tabs>
              <w:ind w:left="72" w:firstLine="1"/>
              <w:rPr>
                <w:rFonts w:ascii="Arial Black" w:hAnsi="Arial Black"/>
                <w:b/>
                <w:sz w:val="20"/>
                <w:szCs w:val="20"/>
              </w:rPr>
            </w:pPr>
            <w:r w:rsidRPr="00BD2CCA">
              <w:rPr>
                <w:rFonts w:ascii="Arial Black" w:hAnsi="Arial Black"/>
                <w:sz w:val="20"/>
                <w:szCs w:val="20"/>
              </w:rPr>
              <w:t>Objekt</w:t>
            </w:r>
            <w:r w:rsidRPr="00BD2CCA">
              <w:rPr>
                <w:rFonts w:ascii="Arial Black" w:hAnsi="Arial Black"/>
                <w:sz w:val="20"/>
                <w:szCs w:val="20"/>
              </w:rPr>
              <w:tab/>
              <w:t>:</w:t>
            </w:r>
            <w:r w:rsidR="00396D0B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207EC7" w:rsidRPr="00BD2CCA">
              <w:rPr>
                <w:rFonts w:ascii="Arial Black" w:hAnsi="Arial Black"/>
                <w:sz w:val="20"/>
                <w:szCs w:val="20"/>
              </w:rPr>
              <w:t>XXX-XXX Objektname</w:t>
            </w:r>
          </w:p>
        </w:tc>
      </w:tr>
      <w:tr w:rsidR="004A245E" w:rsidTr="004A245E">
        <w:trPr>
          <w:trHeight w:hRule="exact" w:val="1040"/>
        </w:trPr>
        <w:tc>
          <w:tcPr>
            <w:tcW w:w="3331" w:type="dxa"/>
            <w:tcBorders>
              <w:top w:val="nil"/>
              <w:bottom w:val="nil"/>
              <w:right w:val="single" w:sz="18" w:space="0" w:color="auto"/>
            </w:tcBorders>
          </w:tcPr>
          <w:p w:rsidR="004A245E" w:rsidRDefault="004A245E" w:rsidP="004A245E">
            <w:pPr>
              <w:pStyle w:val="Fuzeile"/>
              <w:tabs>
                <w:tab w:val="clear" w:pos="9072"/>
              </w:tabs>
              <w:spacing w:after="0"/>
              <w:ind w:left="0"/>
              <w:rPr>
                <w:sz w:val="28"/>
              </w:rPr>
            </w:pPr>
          </w:p>
          <w:p w:rsidR="00A749D2" w:rsidRDefault="00A749D2" w:rsidP="004A245E">
            <w:pPr>
              <w:pStyle w:val="Fuzeile"/>
              <w:tabs>
                <w:tab w:val="clear" w:pos="9072"/>
              </w:tabs>
              <w:spacing w:after="0"/>
              <w:ind w:left="0"/>
              <w:rPr>
                <w:b/>
                <w:sz w:val="28"/>
              </w:rPr>
            </w:pPr>
          </w:p>
          <w:p w:rsidR="00A749D2" w:rsidRPr="00A749D2" w:rsidRDefault="00A749D2" w:rsidP="00A749D2"/>
          <w:p w:rsidR="004A245E" w:rsidRPr="00A749D2" w:rsidRDefault="004A245E" w:rsidP="00A749D2">
            <w:pPr>
              <w:jc w:val="center"/>
            </w:pP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A245E" w:rsidRPr="00BD2CCA" w:rsidRDefault="00207EC7" w:rsidP="00A0216B">
            <w:pPr>
              <w:pStyle w:val="Fuzeile"/>
              <w:tabs>
                <w:tab w:val="clear" w:pos="9072"/>
              </w:tabs>
              <w:ind w:left="72" w:firstLine="1"/>
              <w:rPr>
                <w:rFonts w:ascii="Arial Black" w:hAnsi="Arial Black"/>
                <w:sz w:val="32"/>
              </w:rPr>
            </w:pPr>
            <w:r w:rsidRPr="00BD2CCA">
              <w:rPr>
                <w:rFonts w:ascii="Arial Black" w:hAnsi="Arial Black"/>
                <w:sz w:val="32"/>
              </w:rPr>
              <w:t>Nutzungsvereinbarung</w:t>
            </w:r>
          </w:p>
        </w:tc>
      </w:tr>
      <w:tr w:rsidR="004A245E" w:rsidTr="00207EC7">
        <w:trPr>
          <w:trHeight w:hRule="exact" w:val="732"/>
        </w:trPr>
        <w:tc>
          <w:tcPr>
            <w:tcW w:w="333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A749D2" w:rsidRDefault="00A749D2" w:rsidP="004A245E">
            <w:pPr>
              <w:pStyle w:val="Fuzeile"/>
              <w:tabs>
                <w:tab w:val="clear" w:pos="9072"/>
              </w:tabs>
              <w:ind w:left="0"/>
              <w:rPr>
                <w:b/>
              </w:rPr>
            </w:pPr>
          </w:p>
          <w:p w:rsidR="00A749D2" w:rsidRPr="00A749D2" w:rsidRDefault="00A749D2" w:rsidP="00A749D2"/>
          <w:p w:rsidR="004A245E" w:rsidRPr="00A749D2" w:rsidRDefault="004A245E" w:rsidP="00A749D2">
            <w:pPr>
              <w:ind w:firstLine="708"/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A245E" w:rsidRDefault="004A245E" w:rsidP="00A0216B">
            <w:pPr>
              <w:pStyle w:val="Fuzeile"/>
              <w:tabs>
                <w:tab w:val="clear" w:pos="9072"/>
              </w:tabs>
              <w:rPr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245E" w:rsidRPr="00BD2CCA" w:rsidRDefault="004A245E" w:rsidP="00A0216B">
            <w:pPr>
              <w:pStyle w:val="Fuzeile"/>
              <w:tabs>
                <w:tab w:val="clear" w:pos="9072"/>
              </w:tabs>
              <w:ind w:left="72" w:firstLine="1"/>
              <w:rPr>
                <w:sz w:val="16"/>
              </w:rPr>
            </w:pPr>
          </w:p>
          <w:p w:rsidR="004A245E" w:rsidRPr="00BD2CCA" w:rsidRDefault="004A245E" w:rsidP="00207EC7">
            <w:pPr>
              <w:pStyle w:val="Fuzeile"/>
              <w:tabs>
                <w:tab w:val="clear" w:pos="9072"/>
              </w:tabs>
              <w:ind w:left="72" w:firstLine="1"/>
              <w:rPr>
                <w:rFonts w:ascii="Arial Black" w:hAnsi="Arial Black"/>
                <w:sz w:val="24"/>
                <w:szCs w:val="24"/>
              </w:rPr>
            </w:pPr>
            <w:r w:rsidRPr="00BD2CCA">
              <w:rPr>
                <w:rFonts w:ascii="Arial Black" w:hAnsi="Arial Black"/>
                <w:sz w:val="24"/>
                <w:szCs w:val="24"/>
              </w:rPr>
              <w:t xml:space="preserve">Nr. </w:t>
            </w:r>
            <w:r w:rsidR="00207EC7" w:rsidRPr="00BD2CCA">
              <w:rPr>
                <w:rFonts w:ascii="Arial Black" w:hAnsi="Arial Black"/>
                <w:sz w:val="24"/>
                <w:szCs w:val="24"/>
              </w:rPr>
              <w:t>XXX-XXX.xxxxx</w:t>
            </w:r>
          </w:p>
        </w:tc>
      </w:tr>
    </w:tbl>
    <w:p w:rsidR="00BB064C" w:rsidRPr="00BD2CCA" w:rsidRDefault="00BB064C" w:rsidP="006B3F08">
      <w:pPr>
        <w:pStyle w:val="Indice"/>
        <w:ind w:left="0"/>
        <w:rPr>
          <w:rFonts w:ascii="Arial Black" w:hAnsi="Arial Black"/>
          <w:caps w:val="0"/>
          <w:sz w:val="28"/>
          <w:szCs w:val="28"/>
        </w:rPr>
      </w:pPr>
      <w:r w:rsidRPr="00BD2CCA">
        <w:rPr>
          <w:rFonts w:ascii="Arial Black" w:hAnsi="Arial Black"/>
          <w:caps w:val="0"/>
          <w:sz w:val="28"/>
          <w:szCs w:val="28"/>
        </w:rPr>
        <w:lastRenderedPageBreak/>
        <w:t>Inhaltsverzeichnis</w:t>
      </w:r>
    </w:p>
    <w:p w:rsidR="00A749D2" w:rsidRDefault="00C74735">
      <w:pPr>
        <w:pStyle w:val="Verzeichnis1"/>
        <w:rPr>
          <w:rFonts w:asciiTheme="minorHAnsi" w:eastAsiaTheme="minorEastAsia" w:hAnsiTheme="minorHAnsi" w:cstheme="minorBidi"/>
          <w:lang w:eastAsia="de-CH"/>
        </w:rPr>
      </w:pPr>
      <w:r w:rsidRPr="00422E8F">
        <w:rPr>
          <w:rFonts w:ascii="Arial" w:hAnsi="Arial"/>
          <w:sz w:val="20"/>
          <w:lang w:eastAsia="de-CH"/>
        </w:rPr>
        <w:fldChar w:fldCharType="begin"/>
      </w:r>
      <w:r w:rsidR="00BB064C" w:rsidRPr="00422E8F">
        <w:rPr>
          <w:rFonts w:ascii="Arial" w:hAnsi="Arial"/>
          <w:sz w:val="20"/>
        </w:rPr>
        <w:instrText xml:space="preserve"> TOC \o "1-3" </w:instrText>
      </w:r>
      <w:r w:rsidRPr="00422E8F">
        <w:rPr>
          <w:rFonts w:ascii="Arial" w:hAnsi="Arial"/>
          <w:sz w:val="20"/>
          <w:lang w:eastAsia="de-CH"/>
        </w:rPr>
        <w:fldChar w:fldCharType="separate"/>
      </w:r>
      <w:r w:rsidR="00A749D2">
        <w:t>1</w:t>
      </w:r>
      <w:r w:rsidR="00A749D2">
        <w:rPr>
          <w:rFonts w:asciiTheme="minorHAnsi" w:eastAsiaTheme="minorEastAsia" w:hAnsiTheme="minorHAnsi" w:cstheme="minorBidi"/>
          <w:lang w:eastAsia="de-CH"/>
        </w:rPr>
        <w:tab/>
      </w:r>
      <w:r w:rsidR="00A749D2">
        <w:t>Allgemeine Ziele für die Nutzung</w:t>
      </w:r>
      <w:r w:rsidR="00A749D2">
        <w:tab/>
      </w:r>
      <w:r w:rsidR="00A749D2">
        <w:fldChar w:fldCharType="begin"/>
      </w:r>
      <w:r w:rsidR="00A749D2">
        <w:instrText xml:space="preserve"> PAGEREF _Toc43894331 \h </w:instrText>
      </w:r>
      <w:r w:rsidR="00A749D2">
        <w:fldChar w:fldCharType="separate"/>
      </w:r>
      <w:r w:rsidR="00A749D2">
        <w:t>3</w:t>
      </w:r>
      <w:r w:rsidR="00A749D2">
        <w:fldChar w:fldCharType="end"/>
      </w:r>
    </w:p>
    <w:p w:rsidR="00A749D2" w:rsidRDefault="00A749D2">
      <w:pPr>
        <w:pStyle w:val="Verzeichnis2"/>
        <w:rPr>
          <w:rFonts w:asciiTheme="minorHAnsi" w:eastAsiaTheme="minorEastAsia" w:hAnsiTheme="minorHAnsi" w:cstheme="minorBidi"/>
          <w:kern w:val="0"/>
          <w:lang w:eastAsia="de-CH"/>
        </w:rPr>
      </w:pPr>
      <w:r>
        <w:t>1.1</w:t>
      </w:r>
      <w:r>
        <w:rPr>
          <w:rFonts w:asciiTheme="minorHAnsi" w:eastAsiaTheme="minorEastAsia" w:hAnsiTheme="minorHAnsi" w:cstheme="minorBidi"/>
          <w:kern w:val="0"/>
          <w:lang w:eastAsia="de-CH"/>
        </w:rPr>
        <w:tab/>
      </w:r>
      <w:r>
        <w:t>Objektbeschrieb</w:t>
      </w:r>
      <w:r>
        <w:tab/>
      </w:r>
      <w:r>
        <w:fldChar w:fldCharType="begin"/>
      </w:r>
      <w:r>
        <w:instrText xml:space="preserve"> PAGEREF _Toc43894332 \h </w:instrText>
      </w:r>
      <w:r>
        <w:fldChar w:fldCharType="separate"/>
      </w:r>
      <w:r>
        <w:t>3</w:t>
      </w:r>
      <w:r>
        <w:fldChar w:fldCharType="end"/>
      </w:r>
    </w:p>
    <w:p w:rsidR="00A749D2" w:rsidRDefault="00A749D2">
      <w:pPr>
        <w:pStyle w:val="Verzeichnis2"/>
        <w:rPr>
          <w:rFonts w:asciiTheme="minorHAnsi" w:eastAsiaTheme="minorEastAsia" w:hAnsiTheme="minorHAnsi" w:cstheme="minorBidi"/>
          <w:kern w:val="0"/>
          <w:lang w:eastAsia="de-CH"/>
        </w:rPr>
      </w:pPr>
      <w:r>
        <w:t>1.2</w:t>
      </w:r>
      <w:r>
        <w:rPr>
          <w:rFonts w:asciiTheme="minorHAnsi" w:eastAsiaTheme="minorEastAsia" w:hAnsiTheme="minorHAnsi" w:cstheme="minorBidi"/>
          <w:kern w:val="0"/>
          <w:lang w:eastAsia="de-CH"/>
        </w:rPr>
        <w:tab/>
      </w:r>
      <w:r>
        <w:t>Vorgesehene Nutzung, Nutzungsdauer</w:t>
      </w:r>
      <w:r>
        <w:tab/>
      </w:r>
      <w:r>
        <w:fldChar w:fldCharType="begin"/>
      </w:r>
      <w:r>
        <w:instrText xml:space="preserve"> PAGEREF _Toc43894333 \h </w:instrText>
      </w:r>
      <w:r>
        <w:fldChar w:fldCharType="separate"/>
      </w:r>
      <w:r>
        <w:t>3</w:t>
      </w:r>
      <w:r>
        <w:fldChar w:fldCharType="end"/>
      </w:r>
    </w:p>
    <w:p w:rsidR="00A749D2" w:rsidRDefault="00A749D2">
      <w:pPr>
        <w:pStyle w:val="Verzeichnis3"/>
        <w:tabs>
          <w:tab w:val="left" w:pos="1760"/>
        </w:tabs>
        <w:rPr>
          <w:rFonts w:asciiTheme="minorHAnsi" w:eastAsiaTheme="minorEastAsia" w:hAnsiTheme="minorHAnsi" w:cstheme="minorBidi"/>
          <w:lang w:eastAsia="de-CH"/>
        </w:rPr>
      </w:pPr>
      <w:r>
        <w:t>1.2.1</w:t>
      </w:r>
      <w:r>
        <w:rPr>
          <w:rFonts w:asciiTheme="minorHAnsi" w:eastAsiaTheme="minorEastAsia" w:hAnsiTheme="minorHAnsi" w:cstheme="minorBidi"/>
          <w:lang w:eastAsia="de-CH"/>
        </w:rPr>
        <w:tab/>
      </w:r>
      <w:r>
        <w:t>Nutzung auf der Bauwerksoberseite</w:t>
      </w:r>
      <w:r>
        <w:tab/>
      </w:r>
      <w:r>
        <w:fldChar w:fldCharType="begin"/>
      </w:r>
      <w:r>
        <w:instrText xml:space="preserve"> PAGEREF _Toc43894334 \h </w:instrText>
      </w:r>
      <w:r>
        <w:fldChar w:fldCharType="separate"/>
      </w:r>
      <w:r>
        <w:t>3</w:t>
      </w:r>
      <w:r>
        <w:fldChar w:fldCharType="end"/>
      </w:r>
    </w:p>
    <w:p w:rsidR="00A749D2" w:rsidRDefault="00A749D2">
      <w:pPr>
        <w:pStyle w:val="Verzeichnis3"/>
        <w:tabs>
          <w:tab w:val="left" w:pos="1760"/>
        </w:tabs>
        <w:rPr>
          <w:rFonts w:asciiTheme="minorHAnsi" w:eastAsiaTheme="minorEastAsia" w:hAnsiTheme="minorHAnsi" w:cstheme="minorBidi"/>
          <w:lang w:eastAsia="de-CH"/>
        </w:rPr>
      </w:pPr>
      <w:r>
        <w:t>1.2.2</w:t>
      </w:r>
      <w:r>
        <w:rPr>
          <w:rFonts w:asciiTheme="minorHAnsi" w:eastAsiaTheme="minorEastAsia" w:hAnsiTheme="minorHAnsi" w:cstheme="minorBidi"/>
          <w:lang w:eastAsia="de-CH"/>
        </w:rPr>
        <w:tab/>
      </w:r>
      <w:r>
        <w:t>Nutzung auf der Bauwerksunterseite</w:t>
      </w:r>
      <w:r>
        <w:tab/>
      </w:r>
      <w:r>
        <w:fldChar w:fldCharType="begin"/>
      </w:r>
      <w:r>
        <w:instrText xml:space="preserve"> PAGEREF _Toc43894335 \h </w:instrText>
      </w:r>
      <w:r>
        <w:fldChar w:fldCharType="separate"/>
      </w:r>
      <w:r>
        <w:t>3</w:t>
      </w:r>
      <w:r>
        <w:fldChar w:fldCharType="end"/>
      </w:r>
    </w:p>
    <w:p w:rsidR="00A749D2" w:rsidRDefault="00A749D2">
      <w:pPr>
        <w:pStyle w:val="Verzeichnis3"/>
        <w:tabs>
          <w:tab w:val="left" w:pos="1760"/>
        </w:tabs>
        <w:rPr>
          <w:rFonts w:asciiTheme="minorHAnsi" w:eastAsiaTheme="minorEastAsia" w:hAnsiTheme="minorHAnsi" w:cstheme="minorBidi"/>
          <w:lang w:eastAsia="de-CH"/>
        </w:rPr>
      </w:pPr>
      <w:r>
        <w:t>1.2.3</w:t>
      </w:r>
      <w:r>
        <w:rPr>
          <w:rFonts w:asciiTheme="minorHAnsi" w:eastAsiaTheme="minorEastAsia" w:hAnsiTheme="minorHAnsi" w:cstheme="minorBidi"/>
          <w:lang w:eastAsia="de-CH"/>
        </w:rPr>
        <w:tab/>
      </w:r>
      <w:r>
        <w:t>Nutzungsdauer</w:t>
      </w:r>
      <w:r>
        <w:tab/>
      </w:r>
      <w:r>
        <w:fldChar w:fldCharType="begin"/>
      </w:r>
      <w:r>
        <w:instrText xml:space="preserve"> PAGEREF _Toc43894336 \h </w:instrText>
      </w:r>
      <w:r>
        <w:fldChar w:fldCharType="separate"/>
      </w:r>
      <w:r>
        <w:t>3</w:t>
      </w:r>
      <w:r>
        <w:fldChar w:fldCharType="end"/>
      </w:r>
    </w:p>
    <w:p w:rsidR="00A749D2" w:rsidRDefault="00A749D2">
      <w:pPr>
        <w:pStyle w:val="Verzeichnis2"/>
        <w:rPr>
          <w:rFonts w:asciiTheme="minorHAnsi" w:eastAsiaTheme="minorEastAsia" w:hAnsiTheme="minorHAnsi" w:cstheme="minorBidi"/>
          <w:kern w:val="0"/>
          <w:lang w:eastAsia="de-CH"/>
        </w:rPr>
      </w:pPr>
      <w:r>
        <w:t>1.3</w:t>
      </w:r>
      <w:r>
        <w:rPr>
          <w:rFonts w:asciiTheme="minorHAnsi" w:eastAsiaTheme="minorEastAsia" w:hAnsiTheme="minorHAnsi" w:cstheme="minorBidi"/>
          <w:kern w:val="0"/>
          <w:lang w:eastAsia="de-CH"/>
        </w:rPr>
        <w:tab/>
      </w:r>
      <w:r>
        <w:t>Eigentümer / Bauherrschaft</w:t>
      </w:r>
      <w:r>
        <w:tab/>
      </w:r>
      <w:r>
        <w:fldChar w:fldCharType="begin"/>
      </w:r>
      <w:r>
        <w:instrText xml:space="preserve"> PAGEREF _Toc43894337 \h </w:instrText>
      </w:r>
      <w:r>
        <w:fldChar w:fldCharType="separate"/>
      </w:r>
      <w:r>
        <w:t>3</w:t>
      </w:r>
      <w:r>
        <w:fldChar w:fldCharType="end"/>
      </w:r>
    </w:p>
    <w:p w:rsidR="00A749D2" w:rsidRDefault="00A749D2">
      <w:pPr>
        <w:pStyle w:val="Verzeichnis2"/>
        <w:rPr>
          <w:rFonts w:asciiTheme="minorHAnsi" w:eastAsiaTheme="minorEastAsia" w:hAnsiTheme="minorHAnsi" w:cstheme="minorBidi"/>
          <w:kern w:val="0"/>
          <w:lang w:eastAsia="de-CH"/>
        </w:rPr>
      </w:pPr>
      <w:r>
        <w:t>1.4</w:t>
      </w:r>
      <w:r>
        <w:rPr>
          <w:rFonts w:asciiTheme="minorHAnsi" w:eastAsiaTheme="minorEastAsia" w:hAnsiTheme="minorHAnsi" w:cstheme="minorBidi"/>
          <w:kern w:val="0"/>
          <w:lang w:eastAsia="de-CH"/>
        </w:rPr>
        <w:tab/>
      </w:r>
      <w:r>
        <w:t>Angaben zu vertraglichen Eigentums- und Unterhaltsverhältnissen.</w:t>
      </w:r>
      <w:r>
        <w:tab/>
      </w:r>
      <w:r>
        <w:fldChar w:fldCharType="begin"/>
      </w:r>
      <w:r>
        <w:instrText xml:space="preserve"> PAGEREF _Toc43894338 \h </w:instrText>
      </w:r>
      <w:r>
        <w:fldChar w:fldCharType="separate"/>
      </w:r>
      <w:r>
        <w:t>3</w:t>
      </w:r>
      <w:r>
        <w:fldChar w:fldCharType="end"/>
      </w:r>
    </w:p>
    <w:p w:rsidR="00A749D2" w:rsidRDefault="00A749D2">
      <w:pPr>
        <w:pStyle w:val="Verzeichnis2"/>
        <w:rPr>
          <w:rFonts w:asciiTheme="minorHAnsi" w:eastAsiaTheme="minorEastAsia" w:hAnsiTheme="minorHAnsi" w:cstheme="minorBidi"/>
          <w:kern w:val="0"/>
          <w:lang w:eastAsia="de-CH"/>
        </w:rPr>
      </w:pPr>
      <w:r>
        <w:t>1.5</w:t>
      </w:r>
      <w:r>
        <w:rPr>
          <w:rFonts w:asciiTheme="minorHAnsi" w:eastAsiaTheme="minorEastAsia" w:hAnsiTheme="minorHAnsi" w:cstheme="minorBidi"/>
          <w:kern w:val="0"/>
          <w:lang w:eastAsia="de-CH"/>
        </w:rPr>
        <w:tab/>
      </w:r>
      <w:r>
        <w:t>Abgrenzungen</w:t>
      </w:r>
      <w:r>
        <w:tab/>
      </w:r>
      <w:r>
        <w:fldChar w:fldCharType="begin"/>
      </w:r>
      <w:r>
        <w:instrText xml:space="preserve"> PAGEREF _Toc43894339 \h </w:instrText>
      </w:r>
      <w:r>
        <w:fldChar w:fldCharType="separate"/>
      </w:r>
      <w:r>
        <w:t>3</w:t>
      </w:r>
      <w:r>
        <w:fldChar w:fldCharType="end"/>
      </w:r>
    </w:p>
    <w:p w:rsidR="00A749D2" w:rsidRDefault="00A749D2">
      <w:pPr>
        <w:pStyle w:val="Verzeichnis1"/>
        <w:rPr>
          <w:rFonts w:asciiTheme="minorHAnsi" w:eastAsiaTheme="minorEastAsia" w:hAnsiTheme="minorHAnsi" w:cstheme="minorBidi"/>
          <w:lang w:eastAsia="de-CH"/>
        </w:rPr>
      </w:pPr>
      <w:r>
        <w:t>2</w:t>
      </w:r>
      <w:r>
        <w:rPr>
          <w:rFonts w:asciiTheme="minorHAnsi" w:eastAsiaTheme="minorEastAsia" w:hAnsiTheme="minorHAnsi" w:cstheme="minorBidi"/>
          <w:lang w:eastAsia="de-CH"/>
        </w:rPr>
        <w:tab/>
      </w:r>
      <w:r>
        <w:t>Umfeld und Drittanforderungen</w:t>
      </w:r>
      <w:r>
        <w:tab/>
      </w:r>
      <w:r>
        <w:fldChar w:fldCharType="begin"/>
      </w:r>
      <w:r>
        <w:instrText xml:space="preserve"> PAGEREF _Toc43894340 \h </w:instrText>
      </w:r>
      <w:r>
        <w:fldChar w:fldCharType="separate"/>
      </w:r>
      <w:r>
        <w:t>3</w:t>
      </w:r>
      <w:r>
        <w:fldChar w:fldCharType="end"/>
      </w:r>
    </w:p>
    <w:p w:rsidR="00A749D2" w:rsidRDefault="00A749D2">
      <w:pPr>
        <w:pStyle w:val="Verzeichnis2"/>
        <w:rPr>
          <w:rFonts w:asciiTheme="minorHAnsi" w:eastAsiaTheme="minorEastAsia" w:hAnsiTheme="minorHAnsi" w:cstheme="minorBidi"/>
          <w:kern w:val="0"/>
          <w:lang w:eastAsia="de-CH"/>
        </w:rPr>
      </w:pPr>
      <w:r>
        <w:t>2.1</w:t>
      </w:r>
      <w:r>
        <w:rPr>
          <w:rFonts w:asciiTheme="minorHAnsi" w:eastAsiaTheme="minorEastAsia" w:hAnsiTheme="minorHAnsi" w:cstheme="minorBidi"/>
          <w:kern w:val="0"/>
          <w:lang w:eastAsia="de-CH"/>
        </w:rPr>
        <w:tab/>
      </w:r>
      <w:r>
        <w:t>Allgemein (Bauzeit und Nutzung)</w:t>
      </w:r>
      <w:r>
        <w:tab/>
      </w:r>
      <w:r>
        <w:fldChar w:fldCharType="begin"/>
      </w:r>
      <w:r>
        <w:instrText xml:space="preserve"> PAGEREF _Toc43894341 \h </w:instrText>
      </w:r>
      <w:r>
        <w:fldChar w:fldCharType="separate"/>
      </w:r>
      <w:r>
        <w:t>3</w:t>
      </w:r>
      <w:r>
        <w:fldChar w:fldCharType="end"/>
      </w:r>
    </w:p>
    <w:p w:rsidR="00A749D2" w:rsidRDefault="00A749D2">
      <w:pPr>
        <w:pStyle w:val="Verzeichnis2"/>
        <w:rPr>
          <w:rFonts w:asciiTheme="minorHAnsi" w:eastAsiaTheme="minorEastAsia" w:hAnsiTheme="minorHAnsi" w:cstheme="minorBidi"/>
          <w:kern w:val="0"/>
          <w:lang w:eastAsia="de-CH"/>
        </w:rPr>
      </w:pPr>
      <w:r>
        <w:t>2.2</w:t>
      </w:r>
      <w:r>
        <w:rPr>
          <w:rFonts w:asciiTheme="minorHAnsi" w:eastAsiaTheme="minorEastAsia" w:hAnsiTheme="minorHAnsi" w:cstheme="minorBidi"/>
          <w:kern w:val="0"/>
          <w:lang w:eastAsia="de-CH"/>
        </w:rPr>
        <w:tab/>
      </w:r>
      <w:r>
        <w:t>Während dem Betrieb</w:t>
      </w:r>
      <w:r>
        <w:tab/>
      </w:r>
      <w:r>
        <w:fldChar w:fldCharType="begin"/>
      </w:r>
      <w:r>
        <w:instrText xml:space="preserve"> PAGEREF _Toc43894342 \h </w:instrText>
      </w:r>
      <w:r>
        <w:fldChar w:fldCharType="separate"/>
      </w:r>
      <w:r>
        <w:t>3</w:t>
      </w:r>
      <w:r>
        <w:fldChar w:fldCharType="end"/>
      </w:r>
    </w:p>
    <w:p w:rsidR="00A749D2" w:rsidRDefault="00A749D2">
      <w:pPr>
        <w:pStyle w:val="Verzeichnis1"/>
        <w:rPr>
          <w:rFonts w:asciiTheme="minorHAnsi" w:eastAsiaTheme="minorEastAsia" w:hAnsiTheme="minorHAnsi" w:cstheme="minorBidi"/>
          <w:lang w:eastAsia="de-CH"/>
        </w:rPr>
      </w:pPr>
      <w:r>
        <w:t>3</w:t>
      </w:r>
      <w:r>
        <w:rPr>
          <w:rFonts w:asciiTheme="minorHAnsi" w:eastAsiaTheme="minorEastAsia" w:hAnsiTheme="minorHAnsi" w:cstheme="minorBidi"/>
          <w:lang w:eastAsia="de-CH"/>
        </w:rPr>
        <w:tab/>
      </w:r>
      <w:r>
        <w:t>Bedürfnisse des Betriebs und des Unterhalts</w:t>
      </w:r>
      <w:r>
        <w:tab/>
      </w:r>
      <w:r>
        <w:fldChar w:fldCharType="begin"/>
      </w:r>
      <w:r>
        <w:instrText xml:space="preserve"> PAGEREF _Toc43894343 \h </w:instrText>
      </w:r>
      <w:r>
        <w:fldChar w:fldCharType="separate"/>
      </w:r>
      <w:r>
        <w:t>3</w:t>
      </w:r>
      <w:r>
        <w:fldChar w:fldCharType="end"/>
      </w:r>
    </w:p>
    <w:p w:rsidR="00A749D2" w:rsidRDefault="00A749D2">
      <w:pPr>
        <w:pStyle w:val="Verzeichnis1"/>
        <w:rPr>
          <w:rFonts w:asciiTheme="minorHAnsi" w:eastAsiaTheme="minorEastAsia" w:hAnsiTheme="minorHAnsi" w:cstheme="minorBidi"/>
          <w:lang w:eastAsia="de-CH"/>
        </w:rPr>
      </w:pPr>
      <w:r>
        <w:t>4</w:t>
      </w:r>
      <w:r>
        <w:rPr>
          <w:rFonts w:asciiTheme="minorHAnsi" w:eastAsiaTheme="minorEastAsia" w:hAnsiTheme="minorHAnsi" w:cstheme="minorBidi"/>
          <w:lang w:eastAsia="de-CH"/>
        </w:rPr>
        <w:tab/>
      </w:r>
      <w:r>
        <w:t>Besondere Vorgaben der Bauherrschaft</w:t>
      </w:r>
      <w:r>
        <w:tab/>
      </w:r>
      <w:r>
        <w:fldChar w:fldCharType="begin"/>
      </w:r>
      <w:r>
        <w:instrText xml:space="preserve"> PAGEREF _Toc43894344 \h </w:instrText>
      </w:r>
      <w:r>
        <w:fldChar w:fldCharType="separate"/>
      </w:r>
      <w:r>
        <w:t>3</w:t>
      </w:r>
      <w:r>
        <w:fldChar w:fldCharType="end"/>
      </w:r>
    </w:p>
    <w:p w:rsidR="00A749D2" w:rsidRDefault="00A749D2">
      <w:pPr>
        <w:pStyle w:val="Verzeichnis1"/>
        <w:rPr>
          <w:rFonts w:asciiTheme="minorHAnsi" w:eastAsiaTheme="minorEastAsia" w:hAnsiTheme="minorHAnsi" w:cstheme="minorBidi"/>
          <w:lang w:eastAsia="de-CH"/>
        </w:rPr>
      </w:pPr>
      <w:r>
        <w:t>5</w:t>
      </w:r>
      <w:r>
        <w:rPr>
          <w:rFonts w:asciiTheme="minorHAnsi" w:eastAsiaTheme="minorEastAsia" w:hAnsiTheme="minorHAnsi" w:cstheme="minorBidi"/>
          <w:lang w:eastAsia="de-CH"/>
        </w:rPr>
        <w:tab/>
      </w:r>
      <w:r>
        <w:t>Schutzziele und Sonderrisiken</w:t>
      </w:r>
      <w:r>
        <w:tab/>
      </w:r>
      <w:r>
        <w:fldChar w:fldCharType="begin"/>
      </w:r>
      <w:r>
        <w:instrText xml:space="preserve"> PAGEREF _Toc43894345 \h </w:instrText>
      </w:r>
      <w:r>
        <w:fldChar w:fldCharType="separate"/>
      </w:r>
      <w:r>
        <w:t>3</w:t>
      </w:r>
      <w:r>
        <w:fldChar w:fldCharType="end"/>
      </w:r>
    </w:p>
    <w:p w:rsidR="00A749D2" w:rsidRDefault="00A749D2">
      <w:pPr>
        <w:pStyle w:val="Verzeichnis1"/>
        <w:rPr>
          <w:rFonts w:asciiTheme="minorHAnsi" w:eastAsiaTheme="minorEastAsia" w:hAnsiTheme="minorHAnsi" w:cstheme="minorBidi"/>
          <w:lang w:eastAsia="de-CH"/>
        </w:rPr>
      </w:pPr>
      <w:r>
        <w:t>6</w:t>
      </w:r>
      <w:r>
        <w:rPr>
          <w:rFonts w:asciiTheme="minorHAnsi" w:eastAsiaTheme="minorEastAsia" w:hAnsiTheme="minorHAnsi" w:cstheme="minorBidi"/>
          <w:lang w:eastAsia="de-CH"/>
        </w:rPr>
        <w:tab/>
      </w:r>
      <w:r>
        <w:t>Normbezogene Bestimmungen, weitere Grundlagen</w:t>
      </w:r>
      <w:r>
        <w:tab/>
      </w:r>
      <w:r>
        <w:fldChar w:fldCharType="begin"/>
      </w:r>
      <w:r>
        <w:instrText xml:space="preserve"> PAGEREF _Toc43894346 \h </w:instrText>
      </w:r>
      <w:r>
        <w:fldChar w:fldCharType="separate"/>
      </w:r>
      <w:r>
        <w:t>3</w:t>
      </w:r>
      <w:r>
        <w:fldChar w:fldCharType="end"/>
      </w:r>
    </w:p>
    <w:p w:rsidR="00A749D2" w:rsidRDefault="00A749D2">
      <w:pPr>
        <w:pStyle w:val="Verzeichnis1"/>
        <w:rPr>
          <w:rFonts w:asciiTheme="minorHAnsi" w:eastAsiaTheme="minorEastAsia" w:hAnsiTheme="minorHAnsi" w:cstheme="minorBidi"/>
          <w:lang w:eastAsia="de-CH"/>
        </w:rPr>
      </w:pPr>
      <w:r>
        <w:t>7</w:t>
      </w:r>
      <w:r>
        <w:rPr>
          <w:rFonts w:asciiTheme="minorHAnsi" w:eastAsiaTheme="minorEastAsia" w:hAnsiTheme="minorHAnsi" w:cstheme="minorBidi"/>
          <w:lang w:eastAsia="de-CH"/>
        </w:rPr>
        <w:tab/>
      </w:r>
      <w:r>
        <w:t>Unterschriften</w:t>
      </w:r>
      <w:r>
        <w:tab/>
      </w:r>
      <w:r>
        <w:fldChar w:fldCharType="begin"/>
      </w:r>
      <w:r>
        <w:instrText xml:space="preserve"> PAGEREF _Toc43894347 \h </w:instrText>
      </w:r>
      <w:r>
        <w:fldChar w:fldCharType="separate"/>
      </w:r>
      <w:r>
        <w:t>4</w:t>
      </w:r>
      <w:r>
        <w:fldChar w:fldCharType="end"/>
      </w:r>
    </w:p>
    <w:p w:rsidR="00B541B7" w:rsidRPr="007507CB" w:rsidRDefault="00C74735" w:rsidP="00BD2CCA">
      <w:pPr>
        <w:pStyle w:val="Verzeichnis2"/>
      </w:pPr>
      <w:r w:rsidRPr="00422E8F">
        <w:rPr>
          <w:rFonts w:ascii="Arial" w:hAnsi="Arial"/>
          <w:sz w:val="20"/>
        </w:rPr>
        <w:fldChar w:fldCharType="end"/>
      </w:r>
    </w:p>
    <w:p w:rsidR="00BB064C" w:rsidRPr="00BD2CCA" w:rsidRDefault="007507CB" w:rsidP="00BD2CCA">
      <w:pPr>
        <w:pStyle w:val="berschrift1"/>
      </w:pPr>
      <w:bookmarkStart w:id="2" w:name="_Toc61998867"/>
      <w:bookmarkEnd w:id="0"/>
      <w:bookmarkEnd w:id="1"/>
      <w:r w:rsidRPr="002C4A72">
        <w:br w:type="page"/>
      </w:r>
      <w:bookmarkStart w:id="3" w:name="_Toc43894331"/>
      <w:r w:rsidR="00BB064C" w:rsidRPr="00BD2CCA">
        <w:t>Allgemeine Ziele für die Nutzung</w:t>
      </w:r>
      <w:bookmarkEnd w:id="2"/>
      <w:bookmarkEnd w:id="3"/>
    </w:p>
    <w:p w:rsidR="007507CB" w:rsidRPr="00BD2CCA" w:rsidRDefault="00B14B7E" w:rsidP="00BD2CCA">
      <w:pPr>
        <w:pStyle w:val="berschrift2"/>
      </w:pPr>
      <w:bookmarkStart w:id="4" w:name="_Toc43894332"/>
      <w:r w:rsidRPr="00BD2CCA">
        <w:t>Objektbeschrieb</w:t>
      </w:r>
      <w:bookmarkEnd w:id="4"/>
    </w:p>
    <w:p w:rsidR="00B14B7E" w:rsidRPr="009609AE" w:rsidRDefault="009609AE" w:rsidP="009609AE">
      <w:r w:rsidRPr="009609AE">
        <w:t>Text</w:t>
      </w:r>
    </w:p>
    <w:p w:rsidR="00B14B7E" w:rsidRDefault="0056210B" w:rsidP="00BD2CCA">
      <w:pPr>
        <w:pStyle w:val="berschrift2"/>
      </w:pPr>
      <w:bookmarkStart w:id="5" w:name="_Toc43894333"/>
      <w:r>
        <w:t>V</w:t>
      </w:r>
      <w:r w:rsidR="00B14B7E" w:rsidRPr="007507CB">
        <w:t>orgesehene Nutzung</w:t>
      </w:r>
      <w:r w:rsidR="00025E40">
        <w:t>, Nutzungsdauer</w:t>
      </w:r>
      <w:bookmarkEnd w:id="5"/>
    </w:p>
    <w:p w:rsidR="00A16F70" w:rsidRDefault="00A16F70" w:rsidP="009609AE">
      <w:pPr>
        <w:pStyle w:val="berschrift3"/>
      </w:pPr>
      <w:bookmarkStart w:id="6" w:name="_Toc43894334"/>
      <w:r>
        <w:t>Nutzung auf der Bauwerksoberseite</w:t>
      </w:r>
      <w:bookmarkEnd w:id="6"/>
    </w:p>
    <w:p w:rsidR="004B40DF" w:rsidRPr="004B40DF" w:rsidRDefault="009609AE" w:rsidP="009609AE">
      <w:r>
        <w:t>Text</w:t>
      </w:r>
    </w:p>
    <w:p w:rsidR="00A16F70" w:rsidRPr="00A16F70" w:rsidRDefault="00A16F70" w:rsidP="009609AE">
      <w:pPr>
        <w:pStyle w:val="berschrift3"/>
      </w:pPr>
      <w:bookmarkStart w:id="7" w:name="_Toc43894335"/>
      <w:r>
        <w:t>Nutzung auf der Bauwerksunterseite</w:t>
      </w:r>
      <w:bookmarkEnd w:id="7"/>
    </w:p>
    <w:p w:rsidR="00B14B7E" w:rsidRDefault="009609AE" w:rsidP="009609AE">
      <w:r>
        <w:t>Text</w:t>
      </w:r>
    </w:p>
    <w:p w:rsidR="00C16C84" w:rsidRDefault="00C16C84" w:rsidP="009609AE">
      <w:pPr>
        <w:pStyle w:val="berschrift3"/>
      </w:pPr>
      <w:bookmarkStart w:id="8" w:name="_Toc43894336"/>
      <w:r>
        <w:t>Nutzungsdauer</w:t>
      </w:r>
      <w:bookmarkEnd w:id="8"/>
    </w:p>
    <w:p w:rsidR="0090201A" w:rsidRPr="00530FBB" w:rsidRDefault="009609AE" w:rsidP="009609AE">
      <w:r>
        <w:t>Text</w:t>
      </w:r>
    </w:p>
    <w:p w:rsidR="007507CB" w:rsidRDefault="007507CB" w:rsidP="00BD2CCA">
      <w:pPr>
        <w:pStyle w:val="berschrift2"/>
      </w:pPr>
      <w:bookmarkStart w:id="9" w:name="_Toc43894337"/>
      <w:r w:rsidRPr="007507CB">
        <w:t>Eigentümer / Bauherrschaft</w:t>
      </w:r>
      <w:bookmarkEnd w:id="9"/>
    </w:p>
    <w:p w:rsidR="00530FBB" w:rsidRPr="00530FBB" w:rsidRDefault="009609AE" w:rsidP="009609AE">
      <w:r>
        <w:t>Text</w:t>
      </w:r>
    </w:p>
    <w:p w:rsidR="007507CB" w:rsidRPr="007507CB" w:rsidRDefault="007507CB" w:rsidP="00BD2CCA">
      <w:pPr>
        <w:pStyle w:val="berschrift2"/>
      </w:pPr>
      <w:bookmarkStart w:id="10" w:name="_Toc43894338"/>
      <w:r w:rsidRPr="009609AE">
        <w:t>Angaben zu vertraglichen Eigentums- und</w:t>
      </w:r>
      <w:r w:rsidR="004E065E">
        <w:t xml:space="preserve"> </w:t>
      </w:r>
      <w:r w:rsidRPr="007507CB">
        <w:t>Unterhaltsverhältnissen.</w:t>
      </w:r>
      <w:bookmarkEnd w:id="10"/>
    </w:p>
    <w:p w:rsidR="00530FBB" w:rsidRPr="003E13C5" w:rsidRDefault="009609AE" w:rsidP="009609AE">
      <w:r>
        <w:t>Text</w:t>
      </w:r>
    </w:p>
    <w:p w:rsidR="007507CB" w:rsidRPr="00804B1E" w:rsidRDefault="007507CB" w:rsidP="00BD2CCA">
      <w:pPr>
        <w:pStyle w:val="berschrift2"/>
      </w:pPr>
      <w:bookmarkStart w:id="11" w:name="_Toc43894339"/>
      <w:r w:rsidRPr="00804B1E">
        <w:t>Abgrenzungen</w:t>
      </w:r>
      <w:bookmarkEnd w:id="11"/>
    </w:p>
    <w:p w:rsidR="00530FBB" w:rsidRPr="003E13C5" w:rsidRDefault="009609AE" w:rsidP="009609AE">
      <w:r>
        <w:t>Text</w:t>
      </w:r>
    </w:p>
    <w:p w:rsidR="00BB064C" w:rsidRPr="002C4A72" w:rsidRDefault="00BB064C" w:rsidP="00BD2CCA">
      <w:pPr>
        <w:pStyle w:val="berschrift1"/>
      </w:pPr>
      <w:bookmarkStart w:id="12" w:name="_Toc61998872"/>
      <w:bookmarkStart w:id="13" w:name="_Toc43894340"/>
      <w:r w:rsidRPr="002C4A72">
        <w:t>Umfeld und Drittanforderungen</w:t>
      </w:r>
      <w:bookmarkEnd w:id="12"/>
      <w:bookmarkEnd w:id="13"/>
    </w:p>
    <w:p w:rsidR="00025E40" w:rsidRDefault="00025E40" w:rsidP="00BD2CCA">
      <w:pPr>
        <w:pStyle w:val="berschrift2"/>
      </w:pPr>
      <w:bookmarkStart w:id="14" w:name="_Toc43894341"/>
      <w:r>
        <w:t>Allgemein (Bauzeit und Nutzung)</w:t>
      </w:r>
      <w:bookmarkEnd w:id="14"/>
    </w:p>
    <w:p w:rsidR="00530FBB" w:rsidRPr="00737466" w:rsidRDefault="009609AE" w:rsidP="009609AE">
      <w:r>
        <w:t>Text</w:t>
      </w:r>
    </w:p>
    <w:p w:rsidR="00025E40" w:rsidRDefault="00025E40" w:rsidP="00BD2CCA">
      <w:pPr>
        <w:pStyle w:val="berschrift2"/>
      </w:pPr>
      <w:bookmarkStart w:id="15" w:name="_Toc43894342"/>
      <w:r>
        <w:t>Während dem Betrieb</w:t>
      </w:r>
      <w:bookmarkEnd w:id="15"/>
    </w:p>
    <w:p w:rsidR="00D43C88" w:rsidRDefault="009609AE" w:rsidP="009609AE">
      <w:r>
        <w:t>Text</w:t>
      </w:r>
    </w:p>
    <w:p w:rsidR="00BB064C" w:rsidRPr="002C4A72" w:rsidRDefault="00BB064C" w:rsidP="00BD2CCA">
      <w:pPr>
        <w:pStyle w:val="berschrift1"/>
      </w:pPr>
      <w:bookmarkStart w:id="16" w:name="_Toc61998880"/>
      <w:bookmarkStart w:id="17" w:name="_Toc43894343"/>
      <w:r w:rsidRPr="002C4A72">
        <w:t>Bedürfnisse des Betriebs und des Unterhalts</w:t>
      </w:r>
      <w:bookmarkEnd w:id="16"/>
      <w:bookmarkEnd w:id="17"/>
    </w:p>
    <w:p w:rsidR="00530FBB" w:rsidRPr="00530FBB" w:rsidRDefault="009609AE" w:rsidP="009609AE">
      <w:r>
        <w:t>Text</w:t>
      </w:r>
    </w:p>
    <w:p w:rsidR="00BB064C" w:rsidRPr="002C4A72" w:rsidRDefault="00BB064C" w:rsidP="00BD2CCA">
      <w:pPr>
        <w:pStyle w:val="berschrift1"/>
      </w:pPr>
      <w:bookmarkStart w:id="18" w:name="_Toc61998888"/>
      <w:bookmarkStart w:id="19" w:name="_Toc43894344"/>
      <w:r w:rsidRPr="002C4A72">
        <w:t>Besondere Vorgaben der Bauherrschaft</w:t>
      </w:r>
      <w:bookmarkEnd w:id="18"/>
      <w:bookmarkEnd w:id="19"/>
    </w:p>
    <w:p w:rsidR="009B737A" w:rsidRPr="002C4A72" w:rsidRDefault="009609AE" w:rsidP="009609AE">
      <w:pPr>
        <w:pStyle w:val="TextStandard"/>
      </w:pPr>
      <w:r>
        <w:t>Text</w:t>
      </w:r>
    </w:p>
    <w:p w:rsidR="00BB064C" w:rsidRPr="002C4A72" w:rsidRDefault="00BB064C" w:rsidP="00BD2CCA">
      <w:pPr>
        <w:pStyle w:val="berschrift1"/>
      </w:pPr>
      <w:bookmarkStart w:id="20" w:name="_Toc61998896"/>
      <w:bookmarkStart w:id="21" w:name="_Toc43894345"/>
      <w:r w:rsidRPr="002C4A72">
        <w:t>Schutzziele und Sonderrisiken</w:t>
      </w:r>
      <w:bookmarkEnd w:id="20"/>
      <w:bookmarkEnd w:id="21"/>
    </w:p>
    <w:p w:rsidR="009B737A" w:rsidRPr="002C4A72" w:rsidRDefault="009609AE" w:rsidP="009609AE">
      <w:r>
        <w:t>Text</w:t>
      </w:r>
    </w:p>
    <w:p w:rsidR="00BB064C" w:rsidRPr="002C4A72" w:rsidRDefault="00BB064C" w:rsidP="00BD2CCA">
      <w:pPr>
        <w:pStyle w:val="berschrift1"/>
      </w:pPr>
      <w:bookmarkStart w:id="22" w:name="_Toc61998904"/>
      <w:bookmarkStart w:id="23" w:name="_Toc43894346"/>
      <w:r w:rsidRPr="002C4A72">
        <w:t>Normbezogen</w:t>
      </w:r>
      <w:bookmarkStart w:id="24" w:name="_GoBack"/>
      <w:bookmarkEnd w:id="24"/>
      <w:r w:rsidRPr="002C4A72">
        <w:t>e Bestimmungen</w:t>
      </w:r>
      <w:bookmarkEnd w:id="22"/>
      <w:r w:rsidR="005D388D">
        <w:t>, weitere Grundlagen</w:t>
      </w:r>
      <w:bookmarkEnd w:id="23"/>
    </w:p>
    <w:p w:rsidR="00C33B66" w:rsidRDefault="009609AE" w:rsidP="009609AE">
      <w:r>
        <w:t>Text</w:t>
      </w:r>
    </w:p>
    <w:p w:rsidR="003F08E5" w:rsidRPr="00C33B66" w:rsidRDefault="00C33B66" w:rsidP="00C33B66">
      <w:pPr>
        <w:tabs>
          <w:tab w:val="left" w:pos="1232"/>
        </w:tabs>
      </w:pPr>
      <w:r>
        <w:tab/>
      </w:r>
    </w:p>
    <w:p w:rsidR="00BB064C" w:rsidRPr="002C4A72" w:rsidRDefault="00BB064C" w:rsidP="00BD2CCA">
      <w:pPr>
        <w:pStyle w:val="berschrift1"/>
      </w:pPr>
      <w:bookmarkStart w:id="25" w:name="_Toc61998906"/>
      <w:bookmarkStart w:id="26" w:name="_Toc43894347"/>
      <w:r w:rsidRPr="002C4A72">
        <w:t>Unterschriften</w:t>
      </w:r>
      <w:bookmarkEnd w:id="25"/>
      <w:bookmarkEnd w:id="26"/>
    </w:p>
    <w:p w:rsidR="00BB064C" w:rsidRDefault="00BB064C" w:rsidP="009609AE">
      <w:pPr>
        <w:pStyle w:val="TextStandard"/>
      </w:pPr>
    </w:p>
    <w:p w:rsidR="00BB064C" w:rsidRDefault="00BB064C" w:rsidP="009609AE">
      <w:pPr>
        <w:pStyle w:val="TextStandard"/>
      </w:pPr>
      <w:r>
        <w:t xml:space="preserve">Zürich, </w:t>
      </w:r>
      <w:r w:rsidR="005D5A86">
        <w:t>…………….</w:t>
      </w:r>
    </w:p>
    <w:p w:rsidR="00F836A7" w:rsidRDefault="00BB064C" w:rsidP="00F836A7">
      <w:pPr>
        <w:pStyle w:val="TextStandard"/>
        <w:tabs>
          <w:tab w:val="left" w:pos="5103"/>
        </w:tabs>
        <w:spacing w:after="0" w:line="240" w:lineRule="auto"/>
      </w:pPr>
      <w:r>
        <w:t>Die Bauherrschaft</w:t>
      </w:r>
      <w:r w:rsidR="00F836A7">
        <w:t>:</w:t>
      </w:r>
      <w:r>
        <w:tab/>
        <w:t>Projektverfasser</w:t>
      </w:r>
    </w:p>
    <w:p w:rsidR="00F836A7" w:rsidRDefault="00F836A7" w:rsidP="009609AE">
      <w:pPr>
        <w:pStyle w:val="TextStandard"/>
        <w:tabs>
          <w:tab w:val="left" w:pos="5103"/>
        </w:tabs>
        <w:spacing w:after="0" w:line="240" w:lineRule="auto"/>
      </w:pPr>
      <w:r>
        <w:t>Kanton Zürich</w:t>
      </w:r>
    </w:p>
    <w:p w:rsidR="00BB064C" w:rsidRDefault="00BB064C" w:rsidP="009609AE">
      <w:pPr>
        <w:pStyle w:val="TextStandard"/>
        <w:tabs>
          <w:tab w:val="left" w:pos="5103"/>
        </w:tabs>
        <w:spacing w:after="0" w:line="240" w:lineRule="auto"/>
      </w:pPr>
      <w:r>
        <w:t>Baudirektion</w:t>
      </w:r>
      <w:r>
        <w:tab/>
      </w:r>
    </w:p>
    <w:p w:rsidR="00F836A7" w:rsidRDefault="00F836A7" w:rsidP="009609AE">
      <w:pPr>
        <w:pStyle w:val="TextStandard"/>
        <w:tabs>
          <w:tab w:val="left" w:pos="5103"/>
        </w:tabs>
        <w:spacing w:after="0" w:line="240" w:lineRule="auto"/>
      </w:pPr>
      <w:r>
        <w:t>Tiefbauamt</w:t>
      </w:r>
    </w:p>
    <w:p w:rsidR="00F836A7" w:rsidRDefault="00F836A7" w:rsidP="009609AE">
      <w:pPr>
        <w:pStyle w:val="TextStandard"/>
        <w:tabs>
          <w:tab w:val="left" w:pos="5103"/>
        </w:tabs>
        <w:spacing w:after="0" w:line="240" w:lineRule="auto"/>
      </w:pPr>
      <w:r>
        <w:t>Projektieren und Realisieren</w:t>
      </w:r>
    </w:p>
    <w:p w:rsidR="00BB064C" w:rsidRDefault="00F836A7" w:rsidP="009609AE">
      <w:pPr>
        <w:pStyle w:val="TextStandard"/>
        <w:tabs>
          <w:tab w:val="left" w:pos="5103"/>
        </w:tabs>
        <w:spacing w:after="0" w:line="240" w:lineRule="auto"/>
      </w:pPr>
      <w:r>
        <w:t>Kunstbauten</w:t>
      </w:r>
      <w:r w:rsidR="00BB064C">
        <w:tab/>
      </w:r>
      <w:r w:rsidR="009609AE">
        <w:tab/>
      </w:r>
    </w:p>
    <w:p w:rsidR="00BB064C" w:rsidRDefault="00BB064C" w:rsidP="009609AE">
      <w:pPr>
        <w:pStyle w:val="PBText1"/>
        <w:tabs>
          <w:tab w:val="left" w:pos="5103"/>
        </w:tabs>
      </w:pPr>
    </w:p>
    <w:p w:rsidR="009609AE" w:rsidRDefault="009609AE" w:rsidP="009609AE">
      <w:pPr>
        <w:pStyle w:val="TextStandard"/>
        <w:tabs>
          <w:tab w:val="left" w:pos="5103"/>
        </w:tabs>
        <w:rPr>
          <w:lang w:val="de-DE"/>
        </w:rPr>
      </w:pPr>
    </w:p>
    <w:p w:rsidR="009609AE" w:rsidRPr="009609AE" w:rsidRDefault="009609AE" w:rsidP="009609AE">
      <w:pPr>
        <w:pStyle w:val="TextStandard"/>
        <w:tabs>
          <w:tab w:val="left" w:pos="5103"/>
        </w:tabs>
        <w:rPr>
          <w:lang w:val="de-DE"/>
        </w:rPr>
      </w:pPr>
      <w:r>
        <w:rPr>
          <w:lang w:val="de-DE"/>
        </w:rPr>
        <w:t>Name Projektleiter TBA</w:t>
      </w:r>
      <w:r>
        <w:rPr>
          <w:lang w:val="de-DE"/>
        </w:rPr>
        <w:tab/>
        <w:t>Name Projektleiter PV</w:t>
      </w:r>
    </w:p>
    <w:sectPr w:rsidR="009609AE" w:rsidRPr="009609AE" w:rsidSect="00F1338E">
      <w:headerReference w:type="default" r:id="rId9"/>
      <w:footerReference w:type="default" r:id="rId10"/>
      <w:pgSz w:w="11906" w:h="16838" w:code="9"/>
      <w:pgMar w:top="426" w:right="851" w:bottom="426" w:left="1134" w:header="425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6B" w:rsidRDefault="00A0216B" w:rsidP="009609AE">
      <w:r>
        <w:separator/>
      </w:r>
    </w:p>
  </w:endnote>
  <w:endnote w:type="continuationSeparator" w:id="0">
    <w:p w:rsidR="00A0216B" w:rsidRDefault="00A0216B" w:rsidP="0096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6B" w:rsidRPr="00F76613" w:rsidRDefault="00F1338E" w:rsidP="007C4E04">
    <w:pPr>
      <w:pStyle w:val="Fuzeile"/>
      <w:ind w:left="0"/>
      <w:rPr>
        <w:rFonts w:cs="Arial"/>
        <w:sz w:val="12"/>
        <w:szCs w:val="12"/>
      </w:rPr>
    </w:pPr>
    <w:fldSimple w:instr=" FILENAME  \* Caps \p  \* MERGEFORMAT ">
      <w:r w:rsidR="00C33B66" w:rsidRPr="00C33B66">
        <w:rPr>
          <w:rFonts w:cs="Arial"/>
          <w:noProof/>
          <w:sz w:val="12"/>
          <w:szCs w:val="12"/>
        </w:rPr>
        <w:t>d3://d3explorer/idlist=BD00505267</w:t>
      </w:r>
    </w:fldSimple>
    <w:r w:rsidR="00A0216B" w:rsidRPr="00F76613">
      <w:rPr>
        <w:rFonts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6B" w:rsidRDefault="00A0216B" w:rsidP="009609AE">
      <w:r>
        <w:separator/>
      </w:r>
    </w:p>
  </w:footnote>
  <w:footnote w:type="continuationSeparator" w:id="0">
    <w:p w:rsidR="00A0216B" w:rsidRDefault="00A0216B" w:rsidP="0096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3686"/>
      <w:gridCol w:w="3402"/>
    </w:tblGrid>
    <w:tr w:rsidR="00A0216B" w:rsidTr="00D43C88">
      <w:trPr>
        <w:trHeight w:val="1134"/>
      </w:trPr>
      <w:tc>
        <w:tcPr>
          <w:tcW w:w="2835" w:type="dxa"/>
        </w:tcPr>
        <w:p w:rsidR="00A0216B" w:rsidRPr="00496591" w:rsidRDefault="00A0216B" w:rsidP="00496591">
          <w:pPr>
            <w:pStyle w:val="Kopfzeile"/>
            <w:ind w:left="-70"/>
            <w:jc w:val="left"/>
            <w:rPr>
              <w:b/>
              <w:sz w:val="16"/>
              <w:szCs w:val="16"/>
            </w:rPr>
          </w:pPr>
          <w:r w:rsidRPr="00A0216B">
            <w:rPr>
              <w:b/>
              <w:noProof/>
              <w:sz w:val="16"/>
              <w:szCs w:val="16"/>
              <w:lang w:eastAsia="de-CH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50165</wp:posOffset>
                </wp:positionV>
                <wp:extent cx="1619250" cy="434340"/>
                <wp:effectExtent l="19050" t="0" r="0" b="0"/>
                <wp:wrapTight wrapText="bothSides">
                  <wp:wrapPolygon edited="0">
                    <wp:start x="-254" y="0"/>
                    <wp:lineTo x="-254" y="20691"/>
                    <wp:lineTo x="21600" y="20691"/>
                    <wp:lineTo x="21600" y="0"/>
                    <wp:lineTo x="-254" y="0"/>
                  </wp:wrapPolygon>
                </wp:wrapTight>
                <wp:docPr id="4" name="Grafik 0" descr="TBA_P+R_Kunstbaut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BA_P+R_Kunstbauten.jpg"/>
                        <pic:cNvPicPr/>
                      </pic:nvPicPr>
                      <pic:blipFill>
                        <a:blip r:embed="rId1"/>
                        <a:srcRect r="18391" b="-1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96591">
            <w:rPr>
              <w:b/>
              <w:noProof/>
              <w:sz w:val="16"/>
              <w:szCs w:val="16"/>
            </w:rPr>
            <w:t xml:space="preserve"> </w:t>
          </w:r>
        </w:p>
      </w:tc>
      <w:tc>
        <w:tcPr>
          <w:tcW w:w="3686" w:type="dxa"/>
        </w:tcPr>
        <w:p w:rsidR="00A0216B" w:rsidRPr="00A0216B" w:rsidRDefault="00A0216B" w:rsidP="00496591">
          <w:pPr>
            <w:pStyle w:val="Kopfzeile"/>
            <w:spacing w:before="240" w:after="0"/>
            <w:ind w:left="74"/>
            <w:jc w:val="center"/>
            <w:rPr>
              <w:rFonts w:cs="Arial"/>
              <w:sz w:val="18"/>
              <w:szCs w:val="18"/>
            </w:rPr>
          </w:pPr>
          <w:r w:rsidRPr="00A0216B">
            <w:rPr>
              <w:rFonts w:cs="Arial"/>
              <w:sz w:val="18"/>
              <w:szCs w:val="18"/>
            </w:rPr>
            <w:t>Gemeinde</w:t>
          </w:r>
          <w:r w:rsidRPr="00DC3357">
            <w:rPr>
              <w:rFonts w:cs="Arial"/>
              <w:sz w:val="18"/>
            </w:rPr>
            <w:t xml:space="preserve"> </w:t>
          </w:r>
          <w:r w:rsidRPr="00DC3357">
            <w:rPr>
              <w:rFonts w:cs="Arial"/>
              <w:sz w:val="18"/>
              <w:highlight w:val="lightGray"/>
            </w:rPr>
            <w:t>………</w:t>
          </w:r>
        </w:p>
        <w:p w:rsidR="00A0216B" w:rsidRPr="00A0216B" w:rsidRDefault="00A0216B" w:rsidP="00496591">
          <w:pPr>
            <w:pStyle w:val="Kopfzeile"/>
            <w:tabs>
              <w:tab w:val="left" w:pos="5954"/>
            </w:tabs>
            <w:spacing w:after="0"/>
            <w:ind w:left="74"/>
            <w:jc w:val="center"/>
            <w:rPr>
              <w:rFonts w:cs="Arial"/>
              <w:sz w:val="18"/>
              <w:szCs w:val="18"/>
            </w:rPr>
          </w:pPr>
          <w:r w:rsidRPr="00A0216B">
            <w:rPr>
              <w:rFonts w:cs="Arial"/>
              <w:sz w:val="18"/>
              <w:szCs w:val="18"/>
            </w:rPr>
            <w:t>Strasse</w:t>
          </w:r>
          <w:r>
            <w:rPr>
              <w:rFonts w:cs="Arial"/>
              <w:sz w:val="18"/>
              <w:szCs w:val="18"/>
            </w:rPr>
            <w:t xml:space="preserve"> </w:t>
          </w:r>
          <w:r w:rsidRPr="00DC3357">
            <w:rPr>
              <w:rFonts w:cs="Arial"/>
              <w:sz w:val="18"/>
              <w:highlight w:val="lightGray"/>
            </w:rPr>
            <w:t>………</w:t>
          </w:r>
        </w:p>
        <w:p w:rsidR="00A0216B" w:rsidRPr="00BB064C" w:rsidRDefault="00D91926" w:rsidP="00496591">
          <w:pPr>
            <w:pStyle w:val="Kopfzeile"/>
            <w:spacing w:after="0"/>
            <w:ind w:left="74"/>
            <w:jc w:val="center"/>
          </w:pPr>
          <w:r>
            <w:fldChar w:fldCharType="begin"/>
          </w:r>
          <w:r>
            <w:instrText xml:space="preserve">  </w:instrText>
          </w:r>
          <w:r>
            <w:fldChar w:fldCharType="separate"/>
          </w:r>
          <w:r w:rsidR="00A0216B" w:rsidRPr="00A0216B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fldChar w:fldCharType="end"/>
          </w:r>
          <w:r w:rsidR="00A0216B" w:rsidRPr="00A0216B">
            <w:rPr>
              <w:rFonts w:cs="Arial"/>
              <w:sz w:val="18"/>
              <w:szCs w:val="18"/>
            </w:rPr>
            <w:t>Objekt</w:t>
          </w:r>
          <w:r w:rsidR="00A0216B" w:rsidRPr="00DC3357">
            <w:rPr>
              <w:rFonts w:cs="Arial"/>
              <w:sz w:val="18"/>
            </w:rPr>
            <w:t xml:space="preserve"> </w:t>
          </w:r>
          <w:r w:rsidR="00A0216B" w:rsidRPr="00DC3357">
            <w:rPr>
              <w:rFonts w:cs="Arial"/>
              <w:sz w:val="18"/>
              <w:highlight w:val="lightGray"/>
            </w:rPr>
            <w:t>………</w:t>
          </w:r>
        </w:p>
      </w:tc>
      <w:tc>
        <w:tcPr>
          <w:tcW w:w="3402" w:type="dxa"/>
        </w:tcPr>
        <w:p w:rsidR="00A0216B" w:rsidRDefault="00A0216B" w:rsidP="00496591">
          <w:pPr>
            <w:pStyle w:val="Kopfzeile"/>
            <w:spacing w:after="0"/>
            <w:rPr>
              <w:sz w:val="16"/>
              <w:szCs w:val="16"/>
            </w:rPr>
          </w:pPr>
        </w:p>
        <w:p w:rsidR="00A0216B" w:rsidRPr="00496591" w:rsidRDefault="00A0216B" w:rsidP="00496591">
          <w:pPr>
            <w:pStyle w:val="Kopfzeile"/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C3-1</w:t>
          </w:r>
        </w:p>
        <w:p w:rsidR="00A0216B" w:rsidRPr="00BD2CCA" w:rsidRDefault="00A0216B" w:rsidP="00496591">
          <w:pPr>
            <w:pStyle w:val="Kopfzeile"/>
            <w:spacing w:after="0"/>
            <w:rPr>
              <w:rFonts w:ascii="Arial Black" w:hAnsi="Arial Black"/>
              <w:sz w:val="20"/>
              <w:szCs w:val="20"/>
            </w:rPr>
          </w:pPr>
          <w:r w:rsidRPr="00BD2CCA">
            <w:rPr>
              <w:rFonts w:ascii="Arial Black" w:hAnsi="Arial Black"/>
              <w:sz w:val="20"/>
              <w:szCs w:val="20"/>
            </w:rPr>
            <w:t>Nutzungsvereinbarung</w:t>
          </w:r>
        </w:p>
        <w:p w:rsidR="00A0216B" w:rsidRPr="00496591" w:rsidRDefault="00A0216B" w:rsidP="00496591">
          <w:pPr>
            <w:pStyle w:val="Kopfzeile"/>
            <w:spacing w:after="0"/>
            <w:rPr>
              <w:sz w:val="16"/>
              <w:szCs w:val="16"/>
            </w:rPr>
          </w:pPr>
          <w:r w:rsidRPr="00496591">
            <w:rPr>
              <w:sz w:val="16"/>
              <w:szCs w:val="16"/>
            </w:rPr>
            <w:t xml:space="preserve">Version: </w:t>
          </w:r>
          <w:r>
            <w:rPr>
              <w:sz w:val="16"/>
              <w:szCs w:val="16"/>
            </w:rPr>
            <w:t>01.</w:t>
          </w:r>
          <w:r w:rsidR="00B92DCA">
            <w:rPr>
              <w:sz w:val="16"/>
              <w:szCs w:val="16"/>
            </w:rPr>
            <w:t>07</w:t>
          </w:r>
          <w:r>
            <w:rPr>
              <w:sz w:val="16"/>
              <w:szCs w:val="16"/>
            </w:rPr>
            <w:t>.20</w:t>
          </w:r>
          <w:r w:rsidR="00B92DCA">
            <w:rPr>
              <w:sz w:val="16"/>
              <w:szCs w:val="16"/>
            </w:rPr>
            <w:t>20</w:t>
          </w:r>
        </w:p>
        <w:p w:rsidR="00A0216B" w:rsidRPr="00BB064C" w:rsidRDefault="00A0216B" w:rsidP="00496591">
          <w:pPr>
            <w:pStyle w:val="Kopfzeile"/>
            <w:spacing w:after="0"/>
            <w:rPr>
              <w:sz w:val="18"/>
            </w:rPr>
          </w:pPr>
          <w:r w:rsidRPr="00496591">
            <w:rPr>
              <w:sz w:val="16"/>
              <w:szCs w:val="16"/>
            </w:rPr>
            <w:t xml:space="preserve">Seite </w:t>
          </w:r>
          <w:r w:rsidR="00C74735" w:rsidRPr="00496591">
            <w:rPr>
              <w:sz w:val="16"/>
              <w:szCs w:val="16"/>
            </w:rPr>
            <w:fldChar w:fldCharType="begin"/>
          </w:r>
          <w:r w:rsidRPr="00496591">
            <w:rPr>
              <w:sz w:val="16"/>
              <w:szCs w:val="16"/>
            </w:rPr>
            <w:instrText xml:space="preserve"> PAGE  \* MERGEFORMAT </w:instrText>
          </w:r>
          <w:r w:rsidR="00C74735" w:rsidRPr="00496591">
            <w:rPr>
              <w:sz w:val="16"/>
              <w:szCs w:val="16"/>
            </w:rPr>
            <w:fldChar w:fldCharType="separate"/>
          </w:r>
          <w:r w:rsidR="00BB3D1F">
            <w:rPr>
              <w:noProof/>
              <w:sz w:val="16"/>
              <w:szCs w:val="16"/>
            </w:rPr>
            <w:t>4</w:t>
          </w:r>
          <w:r w:rsidR="00C74735" w:rsidRPr="00496591">
            <w:rPr>
              <w:sz w:val="16"/>
              <w:szCs w:val="16"/>
            </w:rPr>
            <w:fldChar w:fldCharType="end"/>
          </w:r>
        </w:p>
      </w:tc>
    </w:tr>
  </w:tbl>
  <w:p w:rsidR="00A0216B" w:rsidRDefault="00A0216B" w:rsidP="009609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420"/>
    <w:multiLevelType w:val="singleLevel"/>
    <w:tmpl w:val="2356087E"/>
    <w:lvl w:ilvl="0">
      <w:start w:val="1"/>
      <w:numFmt w:val="bullet"/>
      <w:pStyle w:val="Aufzhlung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" w15:restartNumberingAfterBreak="0">
    <w:nsid w:val="24AE6C9A"/>
    <w:multiLevelType w:val="multilevel"/>
    <w:tmpl w:val="0CEE66F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AF2FE1"/>
    <w:multiLevelType w:val="hybridMultilevel"/>
    <w:tmpl w:val="16C26AC2"/>
    <w:lvl w:ilvl="0" w:tplc="F6887A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AB"/>
    <w:rsid w:val="00000E23"/>
    <w:rsid w:val="00025E40"/>
    <w:rsid w:val="000468C0"/>
    <w:rsid w:val="00052C1C"/>
    <w:rsid w:val="000F0C96"/>
    <w:rsid w:val="00143535"/>
    <w:rsid w:val="00146BDB"/>
    <w:rsid w:val="0017057B"/>
    <w:rsid w:val="00185E9D"/>
    <w:rsid w:val="00207EC7"/>
    <w:rsid w:val="00220F36"/>
    <w:rsid w:val="002323D7"/>
    <w:rsid w:val="0028510A"/>
    <w:rsid w:val="002A76A3"/>
    <w:rsid w:val="002B301D"/>
    <w:rsid w:val="002C4A72"/>
    <w:rsid w:val="0031275F"/>
    <w:rsid w:val="003777C2"/>
    <w:rsid w:val="00387CC3"/>
    <w:rsid w:val="00391273"/>
    <w:rsid w:val="00396D0B"/>
    <w:rsid w:val="003E13C5"/>
    <w:rsid w:val="003F08E5"/>
    <w:rsid w:val="003F34FB"/>
    <w:rsid w:val="00422E8F"/>
    <w:rsid w:val="00427941"/>
    <w:rsid w:val="00496591"/>
    <w:rsid w:val="004A245E"/>
    <w:rsid w:val="004B40DF"/>
    <w:rsid w:val="004D06F7"/>
    <w:rsid w:val="004E065E"/>
    <w:rsid w:val="00530FBB"/>
    <w:rsid w:val="005566E4"/>
    <w:rsid w:val="00561958"/>
    <w:rsid w:val="0056210B"/>
    <w:rsid w:val="00582B72"/>
    <w:rsid w:val="005B7CA7"/>
    <w:rsid w:val="005D388D"/>
    <w:rsid w:val="005D5A86"/>
    <w:rsid w:val="005F26A5"/>
    <w:rsid w:val="00613843"/>
    <w:rsid w:val="0067233F"/>
    <w:rsid w:val="00681BAA"/>
    <w:rsid w:val="006B3F08"/>
    <w:rsid w:val="006E1766"/>
    <w:rsid w:val="006F5EF1"/>
    <w:rsid w:val="00713621"/>
    <w:rsid w:val="0071593C"/>
    <w:rsid w:val="00717787"/>
    <w:rsid w:val="00737466"/>
    <w:rsid w:val="007507CB"/>
    <w:rsid w:val="007774DE"/>
    <w:rsid w:val="007A274A"/>
    <w:rsid w:val="007C2995"/>
    <w:rsid w:val="007C4E04"/>
    <w:rsid w:val="007C6EDC"/>
    <w:rsid w:val="007D2954"/>
    <w:rsid w:val="00801162"/>
    <w:rsid w:val="008A6049"/>
    <w:rsid w:val="008E7A5D"/>
    <w:rsid w:val="0090201A"/>
    <w:rsid w:val="009609AE"/>
    <w:rsid w:val="00981FD2"/>
    <w:rsid w:val="00985427"/>
    <w:rsid w:val="009A6EA0"/>
    <w:rsid w:val="009B737A"/>
    <w:rsid w:val="009E2D34"/>
    <w:rsid w:val="009F53DF"/>
    <w:rsid w:val="00A0216B"/>
    <w:rsid w:val="00A16F70"/>
    <w:rsid w:val="00A24DA1"/>
    <w:rsid w:val="00A704D4"/>
    <w:rsid w:val="00A749D2"/>
    <w:rsid w:val="00A961F1"/>
    <w:rsid w:val="00AA2F8D"/>
    <w:rsid w:val="00AE5633"/>
    <w:rsid w:val="00B14B7E"/>
    <w:rsid w:val="00B20604"/>
    <w:rsid w:val="00B541B7"/>
    <w:rsid w:val="00B91B0E"/>
    <w:rsid w:val="00B92DCA"/>
    <w:rsid w:val="00BA2A88"/>
    <w:rsid w:val="00BB064C"/>
    <w:rsid w:val="00BB3D1F"/>
    <w:rsid w:val="00BC3AA6"/>
    <w:rsid w:val="00BD2CCA"/>
    <w:rsid w:val="00C16C84"/>
    <w:rsid w:val="00C254C3"/>
    <w:rsid w:val="00C33B66"/>
    <w:rsid w:val="00C42373"/>
    <w:rsid w:val="00C5505F"/>
    <w:rsid w:val="00C74735"/>
    <w:rsid w:val="00C8712C"/>
    <w:rsid w:val="00CF0400"/>
    <w:rsid w:val="00D272AB"/>
    <w:rsid w:val="00D43C88"/>
    <w:rsid w:val="00D91926"/>
    <w:rsid w:val="00E35994"/>
    <w:rsid w:val="00ED585D"/>
    <w:rsid w:val="00F1338E"/>
    <w:rsid w:val="00F47370"/>
    <w:rsid w:val="00F61460"/>
    <w:rsid w:val="00F65B63"/>
    <w:rsid w:val="00F76613"/>
    <w:rsid w:val="00F836A7"/>
    <w:rsid w:val="00F853D6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  <w15:docId w15:val="{73FBCC66-402D-4972-A200-E8F2CDAB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9AE"/>
    <w:pPr>
      <w:spacing w:after="120"/>
      <w:ind w:left="709"/>
    </w:pPr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TextStandard"/>
    <w:next w:val="TextStandard"/>
    <w:autoRedefine/>
    <w:qFormat/>
    <w:rsid w:val="00BD2CCA"/>
    <w:pPr>
      <w:keepNext/>
      <w:numPr>
        <w:numId w:val="1"/>
      </w:numPr>
      <w:tabs>
        <w:tab w:val="left" w:pos="709"/>
      </w:tabs>
      <w:spacing w:before="360" w:after="60"/>
      <w:ind w:left="431" w:hanging="431"/>
      <w:outlineLvl w:val="0"/>
    </w:pPr>
    <w:rPr>
      <w:rFonts w:ascii="Arial Black" w:hAnsi="Arial Black"/>
      <w:kern w:val="28"/>
      <w:sz w:val="24"/>
    </w:rPr>
  </w:style>
  <w:style w:type="paragraph" w:styleId="berschrift2">
    <w:name w:val="heading 2"/>
    <w:basedOn w:val="TextStandard"/>
    <w:next w:val="TextStandard"/>
    <w:autoRedefine/>
    <w:qFormat/>
    <w:rsid w:val="00BD2CCA"/>
    <w:pPr>
      <w:keepNext/>
      <w:numPr>
        <w:ilvl w:val="1"/>
        <w:numId w:val="1"/>
      </w:numPr>
      <w:tabs>
        <w:tab w:val="clear" w:pos="576"/>
      </w:tabs>
      <w:spacing w:before="300" w:after="60"/>
      <w:ind w:left="709" w:right="567" w:hanging="709"/>
      <w:jc w:val="left"/>
      <w:outlineLvl w:val="1"/>
    </w:pPr>
    <w:rPr>
      <w:rFonts w:ascii="Arial Black" w:hAnsi="Arial Black"/>
      <w:noProof/>
      <w:kern w:val="32"/>
    </w:rPr>
  </w:style>
  <w:style w:type="paragraph" w:styleId="berschrift3">
    <w:name w:val="heading 3"/>
    <w:basedOn w:val="TextStandard"/>
    <w:next w:val="TextStandard"/>
    <w:autoRedefine/>
    <w:qFormat/>
    <w:rsid w:val="00220F36"/>
    <w:pPr>
      <w:numPr>
        <w:ilvl w:val="2"/>
        <w:numId w:val="1"/>
      </w:numPr>
      <w:spacing w:before="180" w:after="60"/>
      <w:outlineLvl w:val="2"/>
    </w:pPr>
  </w:style>
  <w:style w:type="paragraph" w:styleId="berschrift4">
    <w:name w:val="heading 4"/>
    <w:basedOn w:val="TextStandard"/>
    <w:next w:val="TextStandard"/>
    <w:autoRedefine/>
    <w:qFormat/>
    <w:rsid w:val="00220F36"/>
    <w:pPr>
      <w:numPr>
        <w:ilvl w:val="3"/>
        <w:numId w:val="1"/>
      </w:numPr>
      <w:tabs>
        <w:tab w:val="clear" w:pos="864"/>
      </w:tabs>
      <w:spacing w:before="120" w:after="60"/>
      <w:ind w:left="862" w:hanging="862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220F36"/>
    <w:pPr>
      <w:numPr>
        <w:ilvl w:val="4"/>
        <w:numId w:val="1"/>
      </w:numPr>
      <w:spacing w:before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220F3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220F36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220F36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20F3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0F36"/>
    <w:pPr>
      <w:jc w:val="right"/>
    </w:pPr>
  </w:style>
  <w:style w:type="paragraph" w:customStyle="1" w:styleId="BDVStandard">
    <w:name w:val="BDVStandard"/>
    <w:rsid w:val="00220F36"/>
    <w:pPr>
      <w:spacing w:line="280" w:lineRule="exact"/>
    </w:pPr>
    <w:rPr>
      <w:sz w:val="24"/>
      <w:lang w:eastAsia="de-DE"/>
    </w:rPr>
  </w:style>
  <w:style w:type="paragraph" w:styleId="Fuzeile">
    <w:name w:val="footer"/>
    <w:basedOn w:val="Standard"/>
    <w:rsid w:val="00220F36"/>
    <w:pPr>
      <w:tabs>
        <w:tab w:val="center" w:pos="4536"/>
        <w:tab w:val="right" w:pos="9072"/>
      </w:tabs>
    </w:pPr>
  </w:style>
  <w:style w:type="paragraph" w:customStyle="1" w:styleId="BDVKopfzeile">
    <w:name w:val="BDVKopfzeile"/>
    <w:basedOn w:val="BDVStandard"/>
    <w:rsid w:val="00220F36"/>
    <w:pPr>
      <w:jc w:val="right"/>
    </w:pPr>
  </w:style>
  <w:style w:type="paragraph" w:customStyle="1" w:styleId="BDVTabelleLieferschein">
    <w:name w:val="BDVTabelleLieferschein"/>
    <w:basedOn w:val="BDVStandard"/>
    <w:rsid w:val="00220F36"/>
    <w:pPr>
      <w:spacing w:line="360" w:lineRule="exact"/>
    </w:pPr>
  </w:style>
  <w:style w:type="paragraph" w:customStyle="1" w:styleId="BDVFusszeile">
    <w:name w:val="BDVFusszeile"/>
    <w:basedOn w:val="BDVStandard"/>
    <w:rsid w:val="00220F36"/>
    <w:pPr>
      <w:spacing w:line="240" w:lineRule="auto"/>
    </w:pPr>
    <w:rPr>
      <w:rFonts w:ascii="Arial" w:hAnsi="Arial"/>
      <w:sz w:val="12"/>
    </w:rPr>
  </w:style>
  <w:style w:type="paragraph" w:customStyle="1" w:styleId="BDVAmt">
    <w:name w:val="BDVAmt"/>
    <w:basedOn w:val="BDVStandard"/>
    <w:rsid w:val="00220F36"/>
    <w:pPr>
      <w:pBdr>
        <w:bottom w:val="single" w:sz="4" w:space="1" w:color="auto"/>
      </w:pBdr>
      <w:spacing w:line="260" w:lineRule="exact"/>
    </w:pPr>
    <w:rPr>
      <w:rFonts w:ascii="Arial" w:hAnsi="Arial"/>
      <w:b/>
      <w:sz w:val="22"/>
    </w:rPr>
  </w:style>
  <w:style w:type="paragraph" w:customStyle="1" w:styleId="BDVAbsenderangaben">
    <w:name w:val="BDVAbsenderangaben"/>
    <w:basedOn w:val="BDVStandard"/>
    <w:rsid w:val="00220F36"/>
    <w:pPr>
      <w:tabs>
        <w:tab w:val="left" w:pos="709"/>
      </w:tabs>
      <w:spacing w:line="240" w:lineRule="exact"/>
    </w:pPr>
    <w:rPr>
      <w:rFonts w:ascii="Arial" w:hAnsi="Arial"/>
      <w:sz w:val="18"/>
    </w:rPr>
  </w:style>
  <w:style w:type="paragraph" w:customStyle="1" w:styleId="BDVBetreff">
    <w:name w:val="BDVBetreff"/>
    <w:basedOn w:val="BDVStandard"/>
    <w:next w:val="BDVStandard"/>
    <w:rsid w:val="00220F36"/>
    <w:rPr>
      <w:b/>
    </w:rPr>
  </w:style>
  <w:style w:type="paragraph" w:customStyle="1" w:styleId="BDVTitel">
    <w:name w:val="BDVTitel"/>
    <w:basedOn w:val="BDVStandard"/>
    <w:next w:val="BDVStandard"/>
    <w:rsid w:val="00220F36"/>
    <w:pPr>
      <w:spacing w:line="240" w:lineRule="auto"/>
    </w:pPr>
    <w:rPr>
      <w:rFonts w:ascii="Arial" w:hAnsi="Arial"/>
      <w:b/>
      <w:sz w:val="32"/>
    </w:rPr>
  </w:style>
  <w:style w:type="paragraph" w:customStyle="1" w:styleId="BDVLinie">
    <w:name w:val="BDVLinie"/>
    <w:basedOn w:val="BDVStandard"/>
    <w:next w:val="BDVStandard"/>
    <w:rsid w:val="00220F36"/>
    <w:pPr>
      <w:pBdr>
        <w:bottom w:val="single" w:sz="4" w:space="0" w:color="auto"/>
      </w:pBdr>
      <w:spacing w:before="120" w:after="140" w:line="20" w:lineRule="exact"/>
    </w:pPr>
  </w:style>
  <w:style w:type="paragraph" w:customStyle="1" w:styleId="BDVBetreff35Einzug">
    <w:name w:val="BDVBetreff35Einzug"/>
    <w:basedOn w:val="BDVBetreff"/>
    <w:rsid w:val="00220F36"/>
    <w:pPr>
      <w:ind w:left="1985" w:hanging="1985"/>
    </w:pPr>
  </w:style>
  <w:style w:type="paragraph" w:styleId="Dokumentstruktur">
    <w:name w:val="Document Map"/>
    <w:basedOn w:val="Standard"/>
    <w:semiHidden/>
    <w:rsid w:val="00220F3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220F36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rsid w:val="00220F36"/>
    <w:pPr>
      <w:ind w:left="480" w:hanging="480"/>
    </w:pPr>
  </w:style>
  <w:style w:type="paragraph" w:customStyle="1" w:styleId="Aufzhlung1">
    <w:name w:val="Aufzählung1"/>
    <w:basedOn w:val="Aufzhlung3"/>
    <w:rsid w:val="00220F36"/>
    <w:pPr>
      <w:numPr>
        <w:numId w:val="2"/>
      </w:numPr>
      <w:tabs>
        <w:tab w:val="clear" w:pos="360"/>
        <w:tab w:val="clear" w:pos="4253"/>
        <w:tab w:val="left" w:pos="709"/>
        <w:tab w:val="right" w:pos="2552"/>
        <w:tab w:val="left" w:pos="2835"/>
      </w:tabs>
      <w:ind w:left="2835" w:hanging="2835"/>
    </w:pPr>
    <w:rPr>
      <w:rFonts w:ascii="Times New Roman" w:hAnsi="Times New Roman"/>
      <w:sz w:val="22"/>
    </w:rPr>
  </w:style>
  <w:style w:type="paragraph" w:customStyle="1" w:styleId="Aufzhlung3">
    <w:name w:val="Aufzählung3"/>
    <w:basedOn w:val="Aufzhlung2"/>
    <w:rsid w:val="00220F36"/>
    <w:pPr>
      <w:tabs>
        <w:tab w:val="num" w:pos="426"/>
      </w:tabs>
      <w:ind w:left="426" w:hanging="426"/>
    </w:pPr>
  </w:style>
  <w:style w:type="paragraph" w:customStyle="1" w:styleId="Aufzhlung2">
    <w:name w:val="Aufzählung2"/>
    <w:basedOn w:val="Standard"/>
    <w:rsid w:val="00220F36"/>
    <w:pPr>
      <w:tabs>
        <w:tab w:val="left" w:pos="4253"/>
      </w:tabs>
      <w:spacing w:line="300" w:lineRule="exact"/>
      <w:jc w:val="both"/>
    </w:pPr>
    <w:rPr>
      <w:sz w:val="20"/>
    </w:rPr>
  </w:style>
  <w:style w:type="paragraph" w:customStyle="1" w:styleId="Indice">
    <w:name w:val="Indice"/>
    <w:basedOn w:val="Standard"/>
    <w:rsid w:val="00220F36"/>
    <w:pPr>
      <w:spacing w:after="240"/>
      <w:jc w:val="both"/>
    </w:pPr>
    <w:rPr>
      <w:b/>
      <w:caps/>
    </w:rPr>
  </w:style>
  <w:style w:type="paragraph" w:styleId="Verzeichnis1">
    <w:name w:val="toc 1"/>
    <w:basedOn w:val="berschrift1"/>
    <w:next w:val="Standard"/>
    <w:autoRedefine/>
    <w:uiPriority w:val="39"/>
    <w:rsid w:val="006B3F08"/>
    <w:pPr>
      <w:keepNext w:val="0"/>
      <w:numPr>
        <w:numId w:val="0"/>
      </w:numPr>
      <w:tabs>
        <w:tab w:val="clear" w:pos="709"/>
        <w:tab w:val="left" w:pos="426"/>
        <w:tab w:val="right" w:pos="9639"/>
      </w:tabs>
      <w:spacing w:before="60" w:after="120"/>
      <w:jc w:val="left"/>
      <w:outlineLvl w:val="9"/>
    </w:pPr>
    <w:rPr>
      <w:noProof/>
      <w:kern w:val="0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6B3F08"/>
    <w:pPr>
      <w:keepNext w:val="0"/>
      <w:numPr>
        <w:ilvl w:val="0"/>
        <w:numId w:val="0"/>
      </w:numPr>
      <w:tabs>
        <w:tab w:val="left" w:pos="993"/>
        <w:tab w:val="right" w:pos="9628"/>
      </w:tabs>
      <w:spacing w:before="120" w:after="0" w:line="240" w:lineRule="auto"/>
      <w:ind w:left="993" w:hanging="567"/>
      <w:outlineLvl w:val="9"/>
    </w:pPr>
  </w:style>
  <w:style w:type="paragraph" w:styleId="Verzeichnis3">
    <w:name w:val="toc 3"/>
    <w:basedOn w:val="berschrift3"/>
    <w:next w:val="Standard"/>
    <w:autoRedefine/>
    <w:uiPriority w:val="39"/>
    <w:rsid w:val="006B3F08"/>
    <w:pPr>
      <w:numPr>
        <w:ilvl w:val="0"/>
        <w:numId w:val="0"/>
      </w:numPr>
      <w:tabs>
        <w:tab w:val="left" w:pos="709"/>
        <w:tab w:val="right" w:pos="9639"/>
      </w:tabs>
      <w:spacing w:before="40" w:after="0" w:line="240" w:lineRule="auto"/>
      <w:ind w:left="1701" w:hanging="708"/>
      <w:outlineLvl w:val="9"/>
    </w:pPr>
    <w:rPr>
      <w:noProof/>
    </w:rPr>
  </w:style>
  <w:style w:type="paragraph" w:customStyle="1" w:styleId="TextStandard">
    <w:name w:val="TextStandard"/>
    <w:basedOn w:val="Standard"/>
    <w:autoRedefine/>
    <w:rsid w:val="00220F36"/>
    <w:pPr>
      <w:spacing w:line="300" w:lineRule="exact"/>
      <w:jc w:val="both"/>
    </w:pPr>
  </w:style>
  <w:style w:type="paragraph" w:customStyle="1" w:styleId="PBTitel3">
    <w:name w:val="PB Titel 3"/>
    <w:basedOn w:val="Standard"/>
    <w:autoRedefine/>
    <w:rsid w:val="00220F36"/>
    <w:pPr>
      <w:tabs>
        <w:tab w:val="left" w:pos="1985"/>
      </w:tabs>
      <w:spacing w:before="180"/>
      <w:ind w:left="567" w:hanging="567"/>
      <w:jc w:val="both"/>
    </w:pPr>
    <w:rPr>
      <w:b/>
      <w:sz w:val="18"/>
      <w:lang w:val="de-DE"/>
    </w:rPr>
  </w:style>
  <w:style w:type="paragraph" w:customStyle="1" w:styleId="Einzug1">
    <w:name w:val="Einzug1"/>
    <w:basedOn w:val="PBText1"/>
    <w:rsid w:val="00220F36"/>
    <w:pPr>
      <w:tabs>
        <w:tab w:val="clear" w:pos="2835"/>
        <w:tab w:val="left" w:pos="1701"/>
        <w:tab w:val="left" w:pos="5103"/>
        <w:tab w:val="right" w:pos="6521"/>
      </w:tabs>
      <w:ind w:left="1701" w:hanging="1701"/>
    </w:pPr>
    <w:rPr>
      <w:sz w:val="22"/>
    </w:rPr>
  </w:style>
  <w:style w:type="paragraph" w:customStyle="1" w:styleId="PBText1">
    <w:name w:val="PB Text 1"/>
    <w:basedOn w:val="TextStandard"/>
    <w:next w:val="TextStandard"/>
    <w:autoRedefine/>
    <w:rsid w:val="00220F36"/>
    <w:pPr>
      <w:tabs>
        <w:tab w:val="left" w:pos="2835"/>
      </w:tabs>
      <w:spacing w:before="60" w:after="60" w:line="240" w:lineRule="atLeast"/>
    </w:pPr>
    <w:rPr>
      <w:sz w:val="20"/>
      <w:lang w:val="de-DE"/>
    </w:rPr>
  </w:style>
  <w:style w:type="paragraph" w:styleId="Kommentartext">
    <w:name w:val="annotation text"/>
    <w:basedOn w:val="Standard"/>
    <w:semiHidden/>
    <w:rsid w:val="00220F36"/>
    <w:rPr>
      <w:sz w:val="20"/>
      <w:lang w:val="de-DE"/>
    </w:rPr>
  </w:style>
  <w:style w:type="paragraph" w:customStyle="1" w:styleId="Einzug2">
    <w:name w:val="Einzug2"/>
    <w:basedOn w:val="Einzug1"/>
    <w:rsid w:val="00220F36"/>
    <w:pPr>
      <w:tabs>
        <w:tab w:val="clear" w:pos="1701"/>
        <w:tab w:val="left" w:pos="709"/>
        <w:tab w:val="left" w:pos="3402"/>
      </w:tabs>
      <w:ind w:left="3402" w:hanging="3402"/>
    </w:pPr>
  </w:style>
  <w:style w:type="paragraph" w:customStyle="1" w:styleId="Einzug3">
    <w:name w:val="Einzug3"/>
    <w:basedOn w:val="Einzug1"/>
    <w:rsid w:val="00220F36"/>
    <w:pPr>
      <w:tabs>
        <w:tab w:val="clear" w:pos="1701"/>
        <w:tab w:val="clear" w:pos="5103"/>
        <w:tab w:val="clear" w:pos="6521"/>
        <w:tab w:val="left" w:pos="1418"/>
        <w:tab w:val="left" w:pos="2835"/>
      </w:tabs>
      <w:ind w:left="709" w:hanging="709"/>
    </w:pPr>
  </w:style>
  <w:style w:type="paragraph" w:customStyle="1" w:styleId="Paragrafo">
    <w:name w:val="Paragrafo"/>
    <w:basedOn w:val="Standard"/>
    <w:rsid w:val="00220F36"/>
    <w:pPr>
      <w:tabs>
        <w:tab w:val="left" w:pos="3969"/>
      </w:tabs>
      <w:spacing w:before="120" w:line="300" w:lineRule="exact"/>
      <w:jc w:val="both"/>
    </w:pPr>
    <w:rPr>
      <w:b/>
      <w:color w:val="000000"/>
      <w:sz w:val="20"/>
    </w:rPr>
  </w:style>
  <w:style w:type="paragraph" w:customStyle="1" w:styleId="PBABS1">
    <w:name w:val="PB ABS 1"/>
    <w:basedOn w:val="Standard"/>
    <w:rsid w:val="00220F36"/>
    <w:pPr>
      <w:tabs>
        <w:tab w:val="left" w:pos="2835"/>
      </w:tabs>
      <w:spacing w:line="240" w:lineRule="atLeast"/>
      <w:ind w:left="567" w:hanging="567"/>
      <w:jc w:val="both"/>
    </w:pPr>
    <w:rPr>
      <w:sz w:val="20"/>
      <w:lang w:val="de-DE"/>
    </w:rPr>
  </w:style>
  <w:style w:type="paragraph" w:styleId="Textkrper">
    <w:name w:val="Body Text"/>
    <w:basedOn w:val="Standard"/>
    <w:rsid w:val="00220F36"/>
    <w:rPr>
      <w:i/>
    </w:rPr>
  </w:style>
  <w:style w:type="paragraph" w:customStyle="1" w:styleId="PBTitel1">
    <w:name w:val="PB Titel 1"/>
    <w:basedOn w:val="Standard"/>
    <w:rsid w:val="00220F36"/>
    <w:pPr>
      <w:tabs>
        <w:tab w:val="left" w:pos="567"/>
      </w:tabs>
    </w:pPr>
    <w:rPr>
      <w:b/>
      <w:color w:val="0000FF"/>
      <w:lang w:val="de-DE"/>
    </w:rPr>
  </w:style>
  <w:style w:type="paragraph" w:styleId="Textkrper2">
    <w:name w:val="Body Text 2"/>
    <w:basedOn w:val="Standard"/>
    <w:rsid w:val="00220F36"/>
    <w:rPr>
      <w:color w:val="FF0000"/>
      <w:sz w:val="36"/>
    </w:rPr>
  </w:style>
  <w:style w:type="paragraph" w:styleId="Sprechblasentext">
    <w:name w:val="Balloon Text"/>
    <w:basedOn w:val="Standard"/>
    <w:semiHidden/>
    <w:rsid w:val="007C6E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5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C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ufzhlungszeichen3">
    <w:name w:val="List Bullet 3"/>
    <w:basedOn w:val="Default"/>
    <w:next w:val="Default"/>
    <w:uiPriority w:val="99"/>
    <w:rsid w:val="00387CC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143">
              <w:marLeft w:val="420"/>
              <w:marRight w:val="0"/>
              <w:marTop w:val="2955"/>
              <w:marBottom w:val="0"/>
              <w:divBdr>
                <w:top w:val="single" w:sz="6" w:space="8" w:color="D7D7D7"/>
                <w:left w:val="single" w:sz="6" w:space="15" w:color="D7D7D7"/>
                <w:bottom w:val="single" w:sz="6" w:space="31" w:color="D7D7D7"/>
                <w:right w:val="single" w:sz="6" w:space="15" w:color="D7D7D7"/>
              </w:divBdr>
              <w:divsChild>
                <w:div w:id="1069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798">
              <w:marLeft w:val="420"/>
              <w:marRight w:val="0"/>
              <w:marTop w:val="2955"/>
              <w:marBottom w:val="0"/>
              <w:divBdr>
                <w:top w:val="single" w:sz="6" w:space="8" w:color="D7D7D7"/>
                <w:left w:val="single" w:sz="6" w:space="15" w:color="D7D7D7"/>
                <w:bottom w:val="single" w:sz="6" w:space="31" w:color="D7D7D7"/>
                <w:right w:val="single" w:sz="6" w:space="15" w:color="D7D7D7"/>
              </w:divBdr>
              <w:divsChild>
                <w:div w:id="21273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F96F-8F48-4695-BB82-CF947540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SOWi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Sven Flütsch</dc:creator>
  <cp:lastModifiedBy>Flütsch Sven</cp:lastModifiedBy>
  <cp:revision>2</cp:revision>
  <cp:lastPrinted>2012-09-24T09:34:00Z</cp:lastPrinted>
  <dcterms:created xsi:type="dcterms:W3CDTF">2022-07-01T20:48:00Z</dcterms:created>
  <dcterms:modified xsi:type="dcterms:W3CDTF">2022-07-01T20:48:00Z</dcterms:modified>
</cp:coreProperties>
</file>